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14" w:rsidRPr="00536E26" w:rsidRDefault="00B42C27" w:rsidP="00B87D27">
      <w:pPr>
        <w:spacing w:beforeLines="100" w:before="326" w:afterLines="100" w:after="326" w:line="360" w:lineRule="exact"/>
        <w:jc w:val="center"/>
        <w:rPr>
          <w:rFonts w:ascii="Arial Narrow" w:eastAsiaTheme="majorEastAsia" w:hAnsi="Arial Narrow"/>
          <w:b/>
          <w:sz w:val="32"/>
          <w:szCs w:val="32"/>
        </w:rPr>
      </w:pPr>
      <w:r>
        <w:rPr>
          <w:rFonts w:ascii="Arial Narrow" w:eastAsiaTheme="majorEastAsia" w:hAnsi="Arial Narrow"/>
          <w:b/>
          <w:sz w:val="32"/>
          <w:szCs w:val="32"/>
        </w:rPr>
        <w:t>2020</w:t>
      </w:r>
      <w:r>
        <w:rPr>
          <w:rFonts w:ascii="Arial Narrow" w:eastAsiaTheme="majorEastAsia" w:hAnsi="Arial Narrow" w:hint="eastAsia"/>
          <w:b/>
          <w:sz w:val="32"/>
          <w:szCs w:val="32"/>
        </w:rPr>
        <w:t>暑期</w:t>
      </w:r>
      <w:r w:rsidR="00156B11">
        <w:rPr>
          <w:rFonts w:ascii="Arial Narrow" w:eastAsiaTheme="majorEastAsia" w:hAnsi="Arial Narrow" w:hint="eastAsia"/>
          <w:b/>
          <w:sz w:val="32"/>
          <w:szCs w:val="32"/>
        </w:rPr>
        <w:t>伦敦大学学院</w:t>
      </w:r>
      <w:r w:rsidR="002B1B85">
        <w:rPr>
          <w:rFonts w:ascii="Arial Narrow" w:eastAsiaTheme="majorEastAsia" w:hAnsi="Arial Narrow" w:hint="eastAsia"/>
          <w:b/>
          <w:sz w:val="32"/>
          <w:szCs w:val="32"/>
        </w:rPr>
        <w:t>暑期学校</w:t>
      </w:r>
      <w:r w:rsidR="00BC57FF">
        <w:rPr>
          <w:rFonts w:ascii="Arial Narrow" w:eastAsiaTheme="majorEastAsia" w:hAnsi="Arial Narrow" w:hint="eastAsia"/>
          <w:b/>
          <w:sz w:val="32"/>
          <w:szCs w:val="32"/>
        </w:rPr>
        <w:t>项目</w:t>
      </w:r>
    </w:p>
    <w:p w:rsidR="00F23114" w:rsidRPr="00536E26" w:rsidRDefault="00F23114" w:rsidP="00A0052A">
      <w:pPr>
        <w:pStyle w:val="ab"/>
        <w:numPr>
          <w:ilvl w:val="0"/>
          <w:numId w:val="1"/>
        </w:numPr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项目概述</w:t>
      </w:r>
    </w:p>
    <w:p w:rsidR="00156B11" w:rsidRDefault="003C367F" w:rsidP="00156B11">
      <w:pPr>
        <w:pStyle w:val="ab"/>
        <w:ind w:left="284" w:firstLineChars="0" w:firstLine="0"/>
        <w:rPr>
          <w:rFonts w:ascii="Arial Narrow" w:eastAsiaTheme="minorEastAsia" w:hAnsiTheme="minorEastAsia"/>
          <w:sz w:val="22"/>
        </w:rPr>
      </w:pPr>
      <w:r>
        <w:rPr>
          <w:rFonts w:ascii="Arial Narrow" w:eastAsiaTheme="minorEastAsia" w:hAnsiTheme="minorEastAsia" w:hint="eastAsia"/>
          <w:sz w:val="22"/>
        </w:rPr>
        <w:t>本项目是</w:t>
      </w:r>
      <w:r w:rsidR="00156B11" w:rsidRPr="00156B11">
        <w:rPr>
          <w:rFonts w:ascii="Arial Narrow" w:eastAsiaTheme="minorEastAsia" w:hAnsiTheme="minorEastAsia" w:hint="eastAsia"/>
          <w:sz w:val="22"/>
        </w:rPr>
        <w:t>英国</w:t>
      </w:r>
      <w:r w:rsidR="00156B11" w:rsidRPr="00156B11">
        <w:rPr>
          <w:rFonts w:ascii="Arial Narrow" w:eastAsiaTheme="minorEastAsia" w:hAnsiTheme="minorEastAsia"/>
          <w:sz w:val="22"/>
        </w:rPr>
        <w:t>伦敦大学学院</w:t>
      </w:r>
      <w:r w:rsidR="00156B11" w:rsidRPr="00156B11">
        <w:rPr>
          <w:rFonts w:ascii="Arial Narrow" w:eastAsiaTheme="minorEastAsia" w:hAnsiTheme="minorEastAsia" w:hint="eastAsia"/>
          <w:sz w:val="22"/>
        </w:rPr>
        <w:t>（</w:t>
      </w:r>
      <w:r w:rsidR="00156B11" w:rsidRPr="00156B11">
        <w:rPr>
          <w:rFonts w:ascii="Arial Narrow" w:eastAsiaTheme="minorEastAsia" w:hAnsiTheme="minorEastAsia" w:hint="eastAsia"/>
          <w:sz w:val="22"/>
        </w:rPr>
        <w:t xml:space="preserve">University College London, </w:t>
      </w:r>
      <w:r w:rsidR="00156B11" w:rsidRPr="00156B11">
        <w:rPr>
          <w:rFonts w:ascii="Arial Narrow" w:eastAsiaTheme="minorEastAsia" w:hAnsiTheme="minorEastAsia" w:hint="eastAsia"/>
          <w:sz w:val="22"/>
        </w:rPr>
        <w:t>以下简称</w:t>
      </w:r>
      <w:r w:rsidR="00156B11" w:rsidRPr="00156B11">
        <w:rPr>
          <w:rFonts w:ascii="Arial Narrow" w:eastAsiaTheme="minorEastAsia" w:hAnsiTheme="minorEastAsia" w:hint="eastAsia"/>
          <w:sz w:val="22"/>
        </w:rPr>
        <w:t>UCL</w:t>
      </w:r>
      <w:r w:rsidR="00156B11" w:rsidRPr="00156B11">
        <w:rPr>
          <w:rFonts w:ascii="Arial Narrow" w:eastAsiaTheme="minorEastAsia" w:hAnsiTheme="minorEastAsia" w:hint="eastAsia"/>
          <w:sz w:val="22"/>
        </w:rPr>
        <w:t>）</w:t>
      </w:r>
      <w:r>
        <w:rPr>
          <w:rFonts w:ascii="Arial Narrow" w:eastAsiaTheme="minorEastAsia" w:hAnsiTheme="minorEastAsia" w:hint="eastAsia"/>
          <w:sz w:val="22"/>
        </w:rPr>
        <w:t>为国际</w:t>
      </w:r>
      <w:r w:rsidR="00156B11" w:rsidRPr="00156B11">
        <w:rPr>
          <w:rFonts w:ascii="Arial Narrow" w:eastAsiaTheme="minorEastAsia" w:hAnsiTheme="minorEastAsia" w:hint="eastAsia"/>
          <w:sz w:val="22"/>
        </w:rPr>
        <w:t>学生</w:t>
      </w:r>
      <w:r>
        <w:rPr>
          <w:rFonts w:ascii="Arial Narrow" w:eastAsiaTheme="minorEastAsia" w:hAnsiTheme="minorEastAsia" w:hint="eastAsia"/>
          <w:sz w:val="22"/>
        </w:rPr>
        <w:t>专门设立的</w:t>
      </w:r>
      <w:r w:rsidR="002B1B85">
        <w:rPr>
          <w:rFonts w:ascii="Arial Narrow" w:eastAsiaTheme="minorEastAsia" w:hAnsiTheme="minorEastAsia" w:hint="eastAsia"/>
          <w:sz w:val="22"/>
        </w:rPr>
        <w:t>暑期学校</w:t>
      </w:r>
      <w:r>
        <w:rPr>
          <w:rFonts w:ascii="Arial Narrow" w:eastAsiaTheme="minorEastAsia" w:hAnsiTheme="minorEastAsia" w:hint="eastAsia"/>
          <w:sz w:val="22"/>
        </w:rPr>
        <w:t>项目</w:t>
      </w:r>
      <w:r w:rsidR="002B1B85">
        <w:rPr>
          <w:rFonts w:ascii="Arial Narrow" w:eastAsiaTheme="minorEastAsia" w:hAnsiTheme="minorEastAsia" w:hint="eastAsia"/>
          <w:sz w:val="22"/>
        </w:rPr>
        <w:t>。</w:t>
      </w:r>
      <w:r>
        <w:rPr>
          <w:rFonts w:ascii="Arial Narrow" w:eastAsiaTheme="minorEastAsia" w:hAnsiTheme="minorEastAsia" w:hint="eastAsia"/>
          <w:sz w:val="22"/>
        </w:rPr>
        <w:t>学生将</w:t>
      </w:r>
      <w:r w:rsidR="00156B11" w:rsidRPr="00156B11">
        <w:rPr>
          <w:rFonts w:ascii="Arial Narrow" w:eastAsiaTheme="minorEastAsia" w:hAnsiTheme="minorEastAsia" w:hint="eastAsia"/>
          <w:sz w:val="22"/>
        </w:rPr>
        <w:t>正式注册</w:t>
      </w:r>
      <w:r>
        <w:rPr>
          <w:rFonts w:ascii="Arial Narrow" w:eastAsiaTheme="minorEastAsia" w:hAnsiTheme="minorEastAsia" w:hint="eastAsia"/>
          <w:sz w:val="22"/>
        </w:rPr>
        <w:t>于</w:t>
      </w:r>
      <w:r w:rsidR="00156B11" w:rsidRPr="00156B11">
        <w:rPr>
          <w:rFonts w:ascii="Arial Narrow" w:eastAsiaTheme="minorEastAsia" w:hAnsiTheme="minorEastAsia" w:hint="eastAsia"/>
          <w:sz w:val="22"/>
        </w:rPr>
        <w:t>UCL</w:t>
      </w:r>
      <w:r w:rsidR="00156B11" w:rsidRPr="00156B11">
        <w:rPr>
          <w:rFonts w:ascii="Arial Narrow" w:eastAsiaTheme="minorEastAsia" w:hAnsiTheme="minorEastAsia" w:hint="eastAsia"/>
          <w:sz w:val="22"/>
        </w:rPr>
        <w:t>，</w:t>
      </w:r>
      <w:r>
        <w:rPr>
          <w:rFonts w:ascii="Arial Narrow" w:eastAsiaTheme="minorEastAsia" w:hAnsiTheme="minorEastAsia" w:hint="eastAsia"/>
          <w:sz w:val="22"/>
        </w:rPr>
        <w:t>完成</w:t>
      </w:r>
      <w:r w:rsidR="002B1B85">
        <w:rPr>
          <w:rFonts w:ascii="Arial Narrow" w:eastAsiaTheme="minorEastAsia" w:hAnsiTheme="minorEastAsia" w:hint="eastAsia"/>
          <w:sz w:val="22"/>
        </w:rPr>
        <w:t>一个</w:t>
      </w:r>
      <w:r w:rsidR="002B1B85">
        <w:rPr>
          <w:rFonts w:ascii="Arial Narrow" w:eastAsiaTheme="minorEastAsia" w:hAnsiTheme="minorEastAsia" w:hint="eastAsia"/>
          <w:sz w:val="22"/>
        </w:rPr>
        <w:t>Session</w:t>
      </w:r>
      <w:r w:rsidR="00156B11" w:rsidRPr="00156B11">
        <w:rPr>
          <w:rFonts w:ascii="Arial Narrow" w:eastAsiaTheme="minorEastAsia" w:hAnsiTheme="minorEastAsia" w:hint="eastAsia"/>
          <w:sz w:val="22"/>
        </w:rPr>
        <w:t>或</w:t>
      </w:r>
      <w:r w:rsidR="002B1B85">
        <w:rPr>
          <w:rFonts w:ascii="Arial Narrow" w:eastAsiaTheme="minorEastAsia" w:hAnsiTheme="minorEastAsia" w:hint="eastAsia"/>
          <w:sz w:val="22"/>
        </w:rPr>
        <w:t>两个</w:t>
      </w:r>
      <w:r w:rsidR="002B1B85">
        <w:rPr>
          <w:rFonts w:ascii="Arial Narrow" w:eastAsiaTheme="minorEastAsia" w:hAnsiTheme="minorEastAsia" w:hint="eastAsia"/>
          <w:sz w:val="22"/>
        </w:rPr>
        <w:t>Session</w:t>
      </w:r>
      <w:r w:rsidR="002B1B85">
        <w:rPr>
          <w:rFonts w:ascii="Arial Narrow" w:eastAsiaTheme="minorEastAsia" w:hAnsiTheme="minorEastAsia" w:hint="eastAsia"/>
          <w:sz w:val="22"/>
        </w:rPr>
        <w:t>的</w:t>
      </w:r>
      <w:r>
        <w:rPr>
          <w:rFonts w:ascii="Arial Narrow" w:eastAsiaTheme="minorEastAsia" w:hAnsiTheme="minorEastAsia" w:hint="eastAsia"/>
          <w:sz w:val="22"/>
        </w:rPr>
        <w:t>学术学习。</w:t>
      </w:r>
      <w:r w:rsidR="002B1B85">
        <w:rPr>
          <w:rFonts w:ascii="Arial Narrow" w:eastAsiaTheme="minorEastAsia" w:hAnsiTheme="minorEastAsia" w:hint="eastAsia"/>
          <w:sz w:val="22"/>
        </w:rPr>
        <w:t>学生在每个</w:t>
      </w:r>
      <w:r w:rsidR="002B1B85">
        <w:rPr>
          <w:rFonts w:ascii="Arial Narrow" w:eastAsiaTheme="minorEastAsia" w:hAnsiTheme="minorEastAsia" w:hint="eastAsia"/>
          <w:sz w:val="22"/>
        </w:rPr>
        <w:t>Session</w:t>
      </w:r>
      <w:r w:rsidR="002B1B85">
        <w:rPr>
          <w:rFonts w:ascii="Arial Narrow" w:eastAsiaTheme="minorEastAsia" w:hAnsiTheme="minorEastAsia" w:hint="eastAsia"/>
          <w:sz w:val="22"/>
        </w:rPr>
        <w:t>中，</w:t>
      </w:r>
      <w:r>
        <w:rPr>
          <w:rFonts w:ascii="Arial Narrow" w:eastAsiaTheme="minorEastAsia" w:hAnsiTheme="minorEastAsia" w:hint="eastAsia"/>
          <w:sz w:val="22"/>
        </w:rPr>
        <w:t>学生</w:t>
      </w:r>
      <w:r w:rsidR="00691ED3">
        <w:rPr>
          <w:rFonts w:ascii="Arial Narrow" w:eastAsiaTheme="minorEastAsia" w:hAnsiTheme="minorEastAsia" w:hint="eastAsia"/>
          <w:sz w:val="22"/>
        </w:rPr>
        <w:t>将完全集成在</w:t>
      </w:r>
      <w:r w:rsidR="00691ED3">
        <w:rPr>
          <w:rFonts w:ascii="Arial Narrow" w:eastAsiaTheme="minorEastAsia" w:hAnsiTheme="minorEastAsia" w:hint="eastAsia"/>
          <w:sz w:val="22"/>
        </w:rPr>
        <w:t>UCL</w:t>
      </w:r>
      <w:r w:rsidR="00156B11" w:rsidRPr="00156B11">
        <w:rPr>
          <w:rFonts w:ascii="Arial Narrow" w:eastAsiaTheme="minorEastAsia" w:hAnsiTheme="minorEastAsia" w:hint="eastAsia"/>
          <w:sz w:val="22"/>
        </w:rPr>
        <w:t>的正常教学活动中，与</w:t>
      </w:r>
      <w:r w:rsidR="00691ED3">
        <w:rPr>
          <w:rFonts w:ascii="Arial Narrow" w:eastAsiaTheme="minorEastAsia" w:hAnsiTheme="minorEastAsia" w:hint="eastAsia"/>
          <w:sz w:val="22"/>
        </w:rPr>
        <w:t>UCL</w:t>
      </w:r>
      <w:r w:rsidR="00691ED3">
        <w:rPr>
          <w:rFonts w:ascii="Arial Narrow" w:eastAsiaTheme="minorEastAsia" w:hAnsiTheme="minorEastAsia" w:hint="eastAsia"/>
          <w:sz w:val="22"/>
        </w:rPr>
        <w:t>当</w:t>
      </w:r>
      <w:r>
        <w:rPr>
          <w:rFonts w:ascii="Arial Narrow" w:eastAsiaTheme="minorEastAsia" w:hAnsiTheme="minorEastAsia" w:hint="eastAsia"/>
          <w:sz w:val="22"/>
        </w:rPr>
        <w:t>地</w:t>
      </w:r>
      <w:r w:rsidR="00156B11" w:rsidRPr="00156B11">
        <w:rPr>
          <w:rFonts w:ascii="Arial Narrow" w:eastAsiaTheme="minorEastAsia" w:hAnsiTheme="minorEastAsia" w:hint="eastAsia"/>
          <w:sz w:val="22"/>
        </w:rPr>
        <w:t>学位生</w:t>
      </w:r>
      <w:r>
        <w:rPr>
          <w:rFonts w:ascii="Arial Narrow" w:eastAsiaTheme="minorEastAsia" w:hAnsiTheme="minorEastAsia" w:hint="eastAsia"/>
          <w:sz w:val="22"/>
        </w:rPr>
        <w:t>一同进行全日制学习</w:t>
      </w:r>
      <w:r w:rsidR="00156B11" w:rsidRPr="00156B11">
        <w:rPr>
          <w:rFonts w:ascii="Arial Narrow" w:eastAsiaTheme="minorEastAsia" w:hAnsiTheme="minorEastAsia" w:hint="eastAsia"/>
          <w:sz w:val="22"/>
        </w:rPr>
        <w:t>，</w:t>
      </w:r>
      <w:r>
        <w:rPr>
          <w:rFonts w:ascii="Arial Narrow" w:eastAsiaTheme="minorEastAsia" w:hAnsiTheme="minorEastAsia" w:hint="eastAsia"/>
          <w:sz w:val="22"/>
        </w:rPr>
        <w:t>项目</w:t>
      </w:r>
      <w:r w:rsidR="00156B11" w:rsidRPr="00156B11">
        <w:rPr>
          <w:rFonts w:ascii="Arial Narrow" w:eastAsiaTheme="minorEastAsia" w:hAnsiTheme="minorEastAsia" w:hint="eastAsia"/>
          <w:sz w:val="22"/>
        </w:rPr>
        <w:t>结束后获得</w:t>
      </w:r>
      <w:r w:rsidR="00156B11" w:rsidRPr="00156B11">
        <w:rPr>
          <w:rFonts w:ascii="Arial Narrow" w:eastAsiaTheme="minorEastAsia" w:hAnsiTheme="minorEastAsia" w:hint="eastAsia"/>
          <w:sz w:val="22"/>
        </w:rPr>
        <w:t>UCL</w:t>
      </w:r>
      <w:r>
        <w:rPr>
          <w:rFonts w:ascii="Arial Narrow" w:eastAsiaTheme="minorEastAsia" w:hAnsiTheme="minorEastAsia" w:hint="eastAsia"/>
          <w:sz w:val="22"/>
        </w:rPr>
        <w:t>正式</w:t>
      </w:r>
      <w:r w:rsidR="00156B11" w:rsidRPr="00156B11">
        <w:rPr>
          <w:rFonts w:ascii="Arial Narrow" w:eastAsiaTheme="minorEastAsia" w:hAnsiTheme="minorEastAsia" w:hint="eastAsia"/>
          <w:sz w:val="22"/>
        </w:rPr>
        <w:t>成绩单</w:t>
      </w:r>
      <w:r>
        <w:rPr>
          <w:rFonts w:ascii="Arial Narrow" w:eastAsiaTheme="minorEastAsia" w:hAnsiTheme="minorEastAsia" w:hint="eastAsia"/>
          <w:sz w:val="22"/>
        </w:rPr>
        <w:t>及</w:t>
      </w:r>
      <w:r w:rsidR="00691ED3">
        <w:rPr>
          <w:rFonts w:ascii="Arial Narrow" w:eastAsiaTheme="minorEastAsia" w:hAnsiTheme="minorEastAsia" w:hint="eastAsia"/>
          <w:sz w:val="22"/>
        </w:rPr>
        <w:t>标准</w:t>
      </w:r>
      <w:r w:rsidR="00156B11" w:rsidRPr="00156B11">
        <w:rPr>
          <w:rFonts w:ascii="Arial Narrow" w:eastAsiaTheme="minorEastAsia" w:hAnsiTheme="minorEastAsia" w:hint="eastAsia"/>
          <w:sz w:val="22"/>
        </w:rPr>
        <w:t>学分。</w:t>
      </w:r>
      <w:r>
        <w:rPr>
          <w:rFonts w:ascii="Arial Narrow" w:eastAsiaTheme="minorEastAsia" w:hAnsiTheme="minorEastAsia" w:hint="eastAsia"/>
          <w:sz w:val="22"/>
        </w:rPr>
        <w:t>学生在西方顶级大学百分百原汁原味</w:t>
      </w:r>
      <w:r w:rsidR="00691ED3">
        <w:rPr>
          <w:rFonts w:ascii="Arial Narrow" w:eastAsiaTheme="minorEastAsia" w:hAnsiTheme="minorEastAsia" w:hint="eastAsia"/>
          <w:sz w:val="22"/>
        </w:rPr>
        <w:t>的</w:t>
      </w:r>
      <w:r>
        <w:rPr>
          <w:rFonts w:ascii="Arial Narrow" w:eastAsiaTheme="minorEastAsia" w:hAnsiTheme="minorEastAsia" w:hint="eastAsia"/>
          <w:sz w:val="22"/>
        </w:rPr>
        <w:t>学术</w:t>
      </w:r>
      <w:r w:rsidR="00691ED3">
        <w:rPr>
          <w:rFonts w:ascii="Arial Narrow" w:eastAsiaTheme="minorEastAsia" w:hAnsiTheme="minorEastAsia" w:hint="eastAsia"/>
          <w:sz w:val="22"/>
        </w:rPr>
        <w:t>环境中成长和提高，为后续个人</w:t>
      </w:r>
      <w:r>
        <w:rPr>
          <w:rFonts w:ascii="Arial Narrow" w:eastAsiaTheme="minorEastAsia" w:hAnsiTheme="minorEastAsia" w:hint="eastAsia"/>
          <w:sz w:val="22"/>
        </w:rPr>
        <w:t>学术发展</w:t>
      </w:r>
      <w:r w:rsidR="00691ED3">
        <w:rPr>
          <w:rFonts w:ascii="Arial Narrow" w:eastAsiaTheme="minorEastAsia" w:hAnsiTheme="minorEastAsia" w:hint="eastAsia"/>
          <w:sz w:val="22"/>
        </w:rPr>
        <w:t>带来巨大优势</w:t>
      </w:r>
      <w:r>
        <w:rPr>
          <w:rFonts w:ascii="Arial Narrow" w:eastAsiaTheme="minorEastAsia" w:hAnsiTheme="minorEastAsia" w:hint="eastAsia"/>
          <w:sz w:val="22"/>
        </w:rPr>
        <w:t>，</w:t>
      </w:r>
      <w:r w:rsidR="00691ED3">
        <w:rPr>
          <w:rFonts w:ascii="Arial Narrow" w:eastAsiaTheme="minorEastAsia" w:hAnsiTheme="minorEastAsia" w:hint="eastAsia"/>
          <w:sz w:val="22"/>
        </w:rPr>
        <w:t>该项目性价比极高，适合表现卓越的中国高校在校学生</w:t>
      </w:r>
      <w:r w:rsidR="00156B11" w:rsidRPr="00156B11">
        <w:rPr>
          <w:rFonts w:ascii="Arial Narrow" w:eastAsiaTheme="minorEastAsia" w:hAnsiTheme="minorEastAsia" w:hint="eastAsia"/>
          <w:sz w:val="22"/>
        </w:rPr>
        <w:t>。</w:t>
      </w:r>
    </w:p>
    <w:p w:rsidR="002B1B85" w:rsidRPr="00156B11" w:rsidRDefault="002B1B85" w:rsidP="00156B11">
      <w:pPr>
        <w:pStyle w:val="ab"/>
        <w:ind w:left="284" w:firstLineChars="0" w:firstLine="0"/>
        <w:rPr>
          <w:rFonts w:ascii="Arial Narrow" w:eastAsiaTheme="minorEastAsia" w:hAnsiTheme="minorEastAsia"/>
          <w:sz w:val="22"/>
        </w:rPr>
      </w:pPr>
      <w:r w:rsidRPr="00CB0AD7">
        <w:rPr>
          <w:rFonts w:ascii="Arial Narrow" w:eastAsiaTheme="minorEastAsia" w:hAnsi="Arial Narrow" w:hint="eastAsia"/>
          <w:color w:val="000000" w:themeColor="text1"/>
          <w:sz w:val="22"/>
        </w:rPr>
        <w:t>本项目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是</w:t>
      </w:r>
      <w:r w:rsidR="00BC57FF">
        <w:rPr>
          <w:rFonts w:ascii="Arial Narrow" w:eastAsiaTheme="minorEastAsia" w:hAnsi="Arial Narrow" w:hint="eastAsia"/>
          <w:color w:val="000000" w:themeColor="text1"/>
          <w:sz w:val="22"/>
        </w:rPr>
        <w:t>20</w:t>
      </w:r>
      <w:r w:rsidR="00BC57FF">
        <w:rPr>
          <w:rFonts w:ascii="Arial Narrow" w:eastAsiaTheme="minorEastAsia" w:hAnsi="Arial Narrow"/>
          <w:color w:val="000000" w:themeColor="text1"/>
          <w:sz w:val="22"/>
        </w:rPr>
        <w:t>20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年暑期在英国伦敦大学学院进行的一个暑期专业学术科研项目。项目包含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Session1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和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Session2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可供选择，每个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为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3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周时间，并且每个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中提供多种专业课程，全部都是由伦敦大学学院各个专业领域的专家教师授课。学生可选择参加任何一个单独的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或者选择参加全部两个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Session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。项目期间，学生将通过上课、讲座、研讨会、实践模拟等形式来提高学生的专业能力。项目时间定于</w:t>
      </w:r>
      <w:r w:rsidR="00BC57FF">
        <w:rPr>
          <w:rFonts w:ascii="Arial Narrow" w:eastAsiaTheme="minorEastAsia" w:hAnsi="Arial Narrow" w:hint="eastAsia"/>
          <w:color w:val="000000" w:themeColor="text1"/>
          <w:sz w:val="22"/>
        </w:rPr>
        <w:t>Session1 20</w:t>
      </w:r>
      <w:r w:rsidR="00BC57FF">
        <w:rPr>
          <w:rFonts w:ascii="Arial Narrow" w:eastAsiaTheme="minorEastAsia" w:hAnsi="Arial Narrow"/>
          <w:color w:val="000000" w:themeColor="text1"/>
          <w:sz w:val="22"/>
        </w:rPr>
        <w:t>20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BC57FF">
        <w:rPr>
          <w:rFonts w:ascii="Arial Narrow" w:hAnsi="Arial Narrow"/>
          <w:sz w:val="22"/>
        </w:rPr>
        <w:t>6</w:t>
      </w:r>
      <w:r w:rsidRPr="003D795F">
        <w:rPr>
          <w:rFonts w:ascii="Arial Narrow" w:hAnsi="Arial Narrow"/>
          <w:sz w:val="22"/>
        </w:rPr>
        <w:t>月</w:t>
      </w:r>
      <w:r w:rsidR="00BC57FF">
        <w:rPr>
          <w:rFonts w:ascii="Arial Narrow" w:hAnsi="Arial Narrow"/>
          <w:sz w:val="22"/>
        </w:rPr>
        <w:t>29</w:t>
      </w:r>
      <w:r w:rsidRPr="003D795F">
        <w:rPr>
          <w:rFonts w:ascii="Arial Narrow" w:hAnsi="Arial Narrow"/>
          <w:sz w:val="22"/>
        </w:rPr>
        <w:t>日</w:t>
      </w:r>
      <w:r>
        <w:rPr>
          <w:rFonts w:ascii="Arial Narrow" w:hAnsi="Arial Narrow" w:hint="eastAsia"/>
          <w:sz w:val="22"/>
        </w:rPr>
        <w:t>至</w:t>
      </w:r>
      <w:r>
        <w:rPr>
          <w:rFonts w:ascii="Arial Narrow" w:hAnsi="Arial Narrow" w:hint="eastAsia"/>
          <w:sz w:val="22"/>
        </w:rPr>
        <w:t>7</w:t>
      </w:r>
      <w:r w:rsidRPr="003D795F">
        <w:rPr>
          <w:rFonts w:ascii="Arial Narrow" w:hAnsi="Arial Narrow"/>
          <w:sz w:val="22"/>
        </w:rPr>
        <w:t>月</w:t>
      </w:r>
      <w:r w:rsidR="00BC57FF">
        <w:rPr>
          <w:rFonts w:ascii="Arial Narrow" w:hAnsi="Arial Narrow"/>
          <w:sz w:val="22"/>
        </w:rPr>
        <w:t>17</w:t>
      </w:r>
      <w:r w:rsidRPr="003D795F">
        <w:rPr>
          <w:rFonts w:ascii="Arial Narrow" w:hAnsi="Arial Narrow"/>
          <w:sz w:val="22"/>
        </w:rPr>
        <w:t>日</w:t>
      </w:r>
      <w:r>
        <w:rPr>
          <w:rFonts w:ascii="Arial Narrow" w:hAnsi="Arial Narrow" w:hint="eastAsia"/>
          <w:sz w:val="22"/>
        </w:rPr>
        <w:t>；</w:t>
      </w:r>
      <w:r>
        <w:rPr>
          <w:rFonts w:ascii="Arial Narrow" w:hAnsi="Arial Narrow" w:hint="eastAsia"/>
          <w:sz w:val="22"/>
        </w:rPr>
        <w:t xml:space="preserve">Session2 </w:t>
      </w:r>
      <w:r w:rsidR="00BC57FF">
        <w:rPr>
          <w:rFonts w:ascii="Arial Narrow" w:eastAsiaTheme="minorEastAsia" w:hAnsi="Arial Narrow" w:hint="eastAsia"/>
          <w:color w:val="000000" w:themeColor="text1"/>
          <w:sz w:val="22"/>
        </w:rPr>
        <w:t>20</w:t>
      </w:r>
      <w:r w:rsidR="00BC57FF">
        <w:rPr>
          <w:rFonts w:ascii="Arial Narrow" w:eastAsiaTheme="minorEastAsia" w:hAnsi="Arial Narrow"/>
          <w:color w:val="000000" w:themeColor="text1"/>
          <w:sz w:val="22"/>
        </w:rPr>
        <w:t>20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Pr="003D795F">
        <w:rPr>
          <w:rFonts w:ascii="Arial Narrow" w:hAnsi="Arial Narrow"/>
          <w:sz w:val="22"/>
        </w:rPr>
        <w:t>7</w:t>
      </w:r>
      <w:r w:rsidRPr="003D795F">
        <w:rPr>
          <w:rFonts w:ascii="Arial Narrow" w:hAnsi="Arial Narrow"/>
          <w:sz w:val="22"/>
        </w:rPr>
        <w:t>月</w:t>
      </w:r>
      <w:r w:rsidR="00BC57FF">
        <w:rPr>
          <w:rFonts w:ascii="Arial Narrow" w:hAnsi="Arial Narrow" w:hint="eastAsia"/>
          <w:sz w:val="22"/>
        </w:rPr>
        <w:t>2</w:t>
      </w:r>
      <w:r w:rsidR="00BC57FF">
        <w:rPr>
          <w:rFonts w:ascii="Arial Narrow" w:hAnsi="Arial Narrow"/>
          <w:sz w:val="22"/>
        </w:rPr>
        <w:t>0</w:t>
      </w:r>
      <w:r w:rsidRPr="003D795F">
        <w:rPr>
          <w:rFonts w:ascii="Arial Narrow" w:hAnsi="Arial Narrow"/>
          <w:sz w:val="22"/>
        </w:rPr>
        <w:t>日</w:t>
      </w:r>
      <w:r>
        <w:rPr>
          <w:rFonts w:ascii="Arial Narrow" w:hAnsi="Arial Narrow" w:hint="eastAsia"/>
          <w:sz w:val="22"/>
        </w:rPr>
        <w:t>至</w:t>
      </w:r>
      <w:r>
        <w:rPr>
          <w:rFonts w:ascii="Arial Narrow" w:hAnsi="Arial Narrow" w:hint="eastAsia"/>
          <w:sz w:val="22"/>
        </w:rPr>
        <w:t>8</w:t>
      </w:r>
      <w:r w:rsidRPr="003D795F">
        <w:rPr>
          <w:rFonts w:ascii="Arial Narrow" w:hAnsi="Arial Narrow"/>
          <w:sz w:val="22"/>
        </w:rPr>
        <w:t>月</w:t>
      </w:r>
      <w:r w:rsidR="00BC57FF">
        <w:rPr>
          <w:rFonts w:ascii="Arial Narrow" w:hAnsi="Arial Narrow"/>
          <w:sz w:val="22"/>
        </w:rPr>
        <w:t>7</w:t>
      </w:r>
      <w:r w:rsidRPr="003D795F">
        <w:rPr>
          <w:rFonts w:ascii="Arial Narrow" w:hAnsi="Arial Narrow"/>
          <w:sz w:val="22"/>
        </w:rPr>
        <w:t>日</w:t>
      </w:r>
      <w:r>
        <w:rPr>
          <w:rFonts w:ascii="Arial Narrow" w:hAnsi="Arial Narrow" w:hint="eastAsia"/>
          <w:sz w:val="22"/>
        </w:rPr>
        <w:t>。学生在完成项目后，将获得伦敦大学学院校方出具的成绩单及相应正式学分。</w:t>
      </w:r>
    </w:p>
    <w:p w:rsidR="00F23114" w:rsidRPr="00536E26" w:rsidRDefault="00F23114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学校介绍</w:t>
      </w:r>
    </w:p>
    <w:p w:rsidR="00156B11" w:rsidRPr="00716571" w:rsidRDefault="00156B11" w:rsidP="00716571">
      <w:pPr>
        <w:pStyle w:val="ab"/>
        <w:ind w:left="284" w:firstLineChars="0" w:firstLine="0"/>
        <w:rPr>
          <w:rFonts w:ascii="Arial Narrow" w:eastAsiaTheme="minorEastAsia" w:hAnsiTheme="minorEastAsia"/>
          <w:sz w:val="22"/>
        </w:rPr>
      </w:pPr>
      <w:r w:rsidRPr="00716571">
        <w:rPr>
          <w:rFonts w:ascii="Arial Narrow" w:eastAsiaTheme="minorEastAsia" w:hAnsiTheme="minorEastAsia" w:hint="eastAsia"/>
          <w:sz w:val="22"/>
        </w:rPr>
        <w:t>伦敦大学学院建校于</w:t>
      </w:r>
      <w:r w:rsidRPr="00716571">
        <w:rPr>
          <w:rFonts w:ascii="Arial Narrow" w:eastAsiaTheme="minorEastAsia" w:hAnsiTheme="minorEastAsia" w:hint="eastAsia"/>
          <w:sz w:val="22"/>
        </w:rPr>
        <w:t>1826</w:t>
      </w:r>
      <w:r w:rsidRPr="00716571">
        <w:rPr>
          <w:rFonts w:ascii="Arial Narrow" w:eastAsiaTheme="minorEastAsia" w:hAnsiTheme="minorEastAsia" w:hint="eastAsia"/>
          <w:sz w:val="22"/>
        </w:rPr>
        <w:t>年，位于英国伦敦，是一所世界著名的顶尖高等学府，为享有顶级声誉的综合研究型大学。它是伦敦大学联盟（</w:t>
      </w:r>
      <w:r w:rsidRPr="00716571">
        <w:rPr>
          <w:rFonts w:ascii="Arial Narrow" w:eastAsiaTheme="minorEastAsia" w:hAnsiTheme="minorEastAsia" w:hint="eastAsia"/>
          <w:sz w:val="22"/>
        </w:rPr>
        <w:t>University of London</w:t>
      </w:r>
      <w:r w:rsidRPr="00716571">
        <w:rPr>
          <w:rFonts w:ascii="Arial Narrow" w:eastAsiaTheme="minorEastAsia" w:hAnsiTheme="minorEastAsia" w:hint="eastAsia"/>
          <w:sz w:val="22"/>
        </w:rPr>
        <w:t>，简称</w:t>
      </w:r>
      <w:r w:rsidR="00113F84" w:rsidRPr="00716571">
        <w:rPr>
          <w:rFonts w:ascii="Arial Narrow" w:eastAsiaTheme="minorEastAsia" w:hAnsiTheme="minorEastAsia" w:hint="eastAsia"/>
          <w:sz w:val="22"/>
        </w:rPr>
        <w:t>UO</w:t>
      </w:r>
      <w:r w:rsidRPr="00716571">
        <w:rPr>
          <w:rFonts w:ascii="Arial Narrow" w:eastAsiaTheme="minorEastAsia" w:hAnsiTheme="minorEastAsia" w:hint="eastAsia"/>
          <w:sz w:val="22"/>
        </w:rPr>
        <w:t>L</w:t>
      </w:r>
      <w:r w:rsidRPr="00716571">
        <w:rPr>
          <w:rFonts w:ascii="Arial Narrow" w:eastAsiaTheme="minorEastAsia" w:hAnsiTheme="minorEastAsia" w:hint="eastAsia"/>
          <w:sz w:val="22"/>
        </w:rPr>
        <w:t>）的创校学院，与剑桥大学、牛津大学、帝国理工学院、伦敦政治经济学院并称“</w:t>
      </w:r>
      <w:r w:rsidRPr="00716571">
        <w:rPr>
          <w:rFonts w:ascii="Arial Narrow" w:eastAsiaTheme="minorEastAsia" w:hAnsiTheme="minorEastAsia" w:hint="eastAsia"/>
          <w:sz w:val="22"/>
        </w:rPr>
        <w:t>G5</w:t>
      </w:r>
      <w:r w:rsidRPr="00716571">
        <w:rPr>
          <w:rFonts w:ascii="Arial Narrow" w:eastAsiaTheme="minorEastAsia" w:hAnsiTheme="minorEastAsia" w:hint="eastAsia"/>
          <w:sz w:val="22"/>
        </w:rPr>
        <w:t>超级精英大学”。英国金三角名校，罗素集团成员，</w:t>
      </w:r>
      <w:r w:rsidRPr="00716571">
        <w:rPr>
          <w:rFonts w:ascii="Arial Narrow" w:eastAsiaTheme="minorEastAsia" w:hAnsiTheme="minorEastAsia" w:hint="eastAsia"/>
          <w:sz w:val="22"/>
        </w:rPr>
        <w:t>SES-5</w:t>
      </w:r>
      <w:r w:rsidRPr="00716571">
        <w:rPr>
          <w:rFonts w:ascii="Arial Narrow" w:eastAsiaTheme="minorEastAsia" w:hAnsiTheme="minorEastAsia" w:hint="eastAsia"/>
          <w:sz w:val="22"/>
        </w:rPr>
        <w:t>成员。伦敦大学学院的校友及教员中共诞生了</w:t>
      </w:r>
      <w:r w:rsidRPr="00716571">
        <w:rPr>
          <w:rFonts w:ascii="Arial Narrow" w:eastAsiaTheme="minorEastAsia" w:hAnsiTheme="minorEastAsia" w:hint="eastAsia"/>
          <w:sz w:val="22"/>
        </w:rPr>
        <w:t>32</w:t>
      </w:r>
      <w:r w:rsidRPr="00716571">
        <w:rPr>
          <w:rFonts w:ascii="Arial Narrow" w:eastAsiaTheme="minorEastAsia" w:hAnsiTheme="minorEastAsia" w:hint="eastAsia"/>
          <w:sz w:val="22"/>
        </w:rPr>
        <w:t>位诺贝尔奖获得者和</w:t>
      </w:r>
      <w:r w:rsidRPr="00716571">
        <w:rPr>
          <w:rFonts w:ascii="Arial Narrow" w:eastAsiaTheme="minorEastAsia" w:hAnsiTheme="minorEastAsia" w:hint="eastAsia"/>
          <w:sz w:val="22"/>
        </w:rPr>
        <w:t>3</w:t>
      </w:r>
      <w:r w:rsidRPr="00716571">
        <w:rPr>
          <w:rFonts w:ascii="Arial Narrow" w:eastAsiaTheme="minorEastAsia" w:hAnsiTheme="minorEastAsia" w:hint="eastAsia"/>
          <w:sz w:val="22"/>
        </w:rPr>
        <w:t>位菲尔兹奖获得者，此外还不乏科学、政治以及文化等多个领域的名人。伦敦大学学院拥有包括国家医学研究中心（</w:t>
      </w:r>
      <w:r w:rsidRPr="00716571">
        <w:rPr>
          <w:rFonts w:ascii="Arial Narrow" w:eastAsiaTheme="minorEastAsia" w:hAnsiTheme="minorEastAsia" w:hint="eastAsia"/>
          <w:sz w:val="22"/>
        </w:rPr>
        <w:t>NIMR</w:t>
      </w:r>
      <w:r w:rsidRPr="00716571">
        <w:rPr>
          <w:rFonts w:ascii="Arial Narrow" w:eastAsiaTheme="minorEastAsia" w:hAnsiTheme="minorEastAsia" w:hint="eastAsia"/>
          <w:sz w:val="22"/>
        </w:rPr>
        <w:t>），欧洲顶尖的太空探索实验室</w:t>
      </w:r>
      <w:r w:rsidRPr="00716571">
        <w:rPr>
          <w:rFonts w:ascii="Arial Narrow" w:eastAsiaTheme="minorEastAsia" w:hAnsiTheme="minorEastAsia" w:hint="eastAsia"/>
          <w:sz w:val="22"/>
        </w:rPr>
        <w:t>(MSSL)</w:t>
      </w:r>
      <w:r w:rsidRPr="00716571">
        <w:rPr>
          <w:rFonts w:ascii="Arial Narrow" w:eastAsiaTheme="minorEastAsia" w:hAnsiTheme="minorEastAsia" w:hint="eastAsia"/>
          <w:sz w:val="22"/>
        </w:rPr>
        <w:t>，以及世界著名的盖茨比计算神经科学中心（</w:t>
      </w:r>
      <w:r w:rsidRPr="00716571">
        <w:rPr>
          <w:rFonts w:ascii="Arial Narrow" w:eastAsiaTheme="minorEastAsia" w:hAnsiTheme="minorEastAsia" w:hint="eastAsia"/>
          <w:sz w:val="22"/>
        </w:rPr>
        <w:t>GCNU</w:t>
      </w:r>
      <w:r w:rsidRPr="00716571">
        <w:rPr>
          <w:rFonts w:ascii="Arial Narrow" w:eastAsiaTheme="minorEastAsia" w:hAnsiTheme="minorEastAsia" w:hint="eastAsia"/>
          <w:sz w:val="22"/>
        </w:rPr>
        <w:t>）在内的诸多领先科研机构。该校在</w:t>
      </w:r>
      <w:r w:rsidRPr="00716571">
        <w:rPr>
          <w:rFonts w:ascii="Arial Narrow" w:eastAsiaTheme="minorEastAsia" w:hAnsiTheme="minorEastAsia" w:hint="eastAsia"/>
          <w:sz w:val="22"/>
        </w:rPr>
        <w:t>2018 QS</w:t>
      </w:r>
      <w:r w:rsidRPr="00716571">
        <w:rPr>
          <w:rFonts w:ascii="Arial Narrow" w:eastAsiaTheme="minorEastAsia" w:hAnsiTheme="minorEastAsia" w:hint="eastAsia"/>
          <w:sz w:val="22"/>
        </w:rPr>
        <w:t>世界大学排名中位列世界第</w:t>
      </w:r>
      <w:r w:rsidRPr="00716571">
        <w:rPr>
          <w:rFonts w:ascii="Arial Narrow" w:eastAsiaTheme="minorEastAsia" w:hAnsiTheme="minorEastAsia" w:hint="eastAsia"/>
          <w:sz w:val="22"/>
        </w:rPr>
        <w:t>7</w:t>
      </w:r>
      <w:r w:rsidRPr="00716571">
        <w:rPr>
          <w:rFonts w:ascii="Arial Narrow" w:eastAsiaTheme="minorEastAsia" w:hAnsiTheme="minorEastAsia" w:hint="eastAsia"/>
          <w:sz w:val="22"/>
        </w:rPr>
        <w:t>名，英国第</w:t>
      </w:r>
      <w:r w:rsidRPr="00716571">
        <w:rPr>
          <w:rFonts w:ascii="Arial Narrow" w:eastAsiaTheme="minorEastAsia" w:hAnsiTheme="minorEastAsia" w:hint="eastAsia"/>
          <w:sz w:val="22"/>
        </w:rPr>
        <w:t>3</w:t>
      </w:r>
      <w:r w:rsidRPr="00716571">
        <w:rPr>
          <w:rFonts w:ascii="Arial Narrow" w:eastAsiaTheme="minorEastAsia" w:hAnsiTheme="minorEastAsia" w:hint="eastAsia"/>
          <w:sz w:val="22"/>
        </w:rPr>
        <w:t>名；</w:t>
      </w:r>
      <w:r w:rsidRPr="00716571">
        <w:rPr>
          <w:rFonts w:ascii="Arial Narrow" w:eastAsiaTheme="minorEastAsia" w:hAnsiTheme="minorEastAsia" w:hint="eastAsia"/>
          <w:sz w:val="22"/>
        </w:rPr>
        <w:t>2017</w:t>
      </w:r>
      <w:r w:rsidRPr="00716571">
        <w:rPr>
          <w:rFonts w:ascii="Arial Narrow" w:eastAsiaTheme="minorEastAsia" w:hAnsiTheme="minorEastAsia" w:hint="eastAsia"/>
          <w:sz w:val="22"/>
        </w:rPr>
        <w:t>年上海交大世界大学学术排名（</w:t>
      </w:r>
      <w:r w:rsidRPr="00716571">
        <w:rPr>
          <w:rFonts w:ascii="Arial Narrow" w:eastAsiaTheme="minorEastAsia" w:hAnsiTheme="minorEastAsia" w:hint="eastAsia"/>
          <w:sz w:val="22"/>
        </w:rPr>
        <w:t>ARWU</w:t>
      </w:r>
      <w:r w:rsidRPr="00716571">
        <w:rPr>
          <w:rFonts w:ascii="Arial Narrow" w:eastAsiaTheme="minorEastAsia" w:hAnsiTheme="minorEastAsia" w:hint="eastAsia"/>
          <w:sz w:val="22"/>
        </w:rPr>
        <w:t>）中位列世界第</w:t>
      </w:r>
      <w:r w:rsidRPr="00716571">
        <w:rPr>
          <w:rFonts w:ascii="Arial Narrow" w:eastAsiaTheme="minorEastAsia" w:hAnsiTheme="minorEastAsia" w:hint="eastAsia"/>
          <w:sz w:val="22"/>
        </w:rPr>
        <w:t>16</w:t>
      </w:r>
      <w:r w:rsidRPr="00716571">
        <w:rPr>
          <w:rFonts w:ascii="Arial Narrow" w:eastAsiaTheme="minorEastAsia" w:hAnsiTheme="minorEastAsia" w:hint="eastAsia"/>
          <w:sz w:val="22"/>
        </w:rPr>
        <w:t>名，英国第</w:t>
      </w:r>
      <w:r w:rsidRPr="00716571">
        <w:rPr>
          <w:rFonts w:ascii="Arial Narrow" w:eastAsiaTheme="minorEastAsia" w:hAnsiTheme="minorEastAsia" w:hint="eastAsia"/>
          <w:sz w:val="22"/>
        </w:rPr>
        <w:t>3</w:t>
      </w:r>
      <w:r w:rsidRPr="00716571">
        <w:rPr>
          <w:rFonts w:ascii="Arial Narrow" w:eastAsiaTheme="minorEastAsia" w:hAnsiTheme="minorEastAsia" w:hint="eastAsia"/>
          <w:sz w:val="22"/>
        </w:rPr>
        <w:t>名；</w:t>
      </w:r>
      <w:r w:rsidRPr="00716571">
        <w:rPr>
          <w:rFonts w:ascii="Arial Narrow" w:eastAsiaTheme="minorEastAsia" w:hAnsiTheme="minorEastAsia" w:hint="eastAsia"/>
          <w:sz w:val="22"/>
        </w:rPr>
        <w:t>2017</w:t>
      </w:r>
      <w:r w:rsidRPr="00716571">
        <w:rPr>
          <w:rFonts w:ascii="Arial Narrow" w:eastAsiaTheme="minorEastAsia" w:hAnsiTheme="minorEastAsia" w:hint="eastAsia"/>
          <w:sz w:val="22"/>
        </w:rPr>
        <w:t>年泰晤士高等教育排名位列世界第</w:t>
      </w:r>
      <w:r w:rsidRPr="00716571">
        <w:rPr>
          <w:rFonts w:ascii="Arial Narrow" w:eastAsiaTheme="minorEastAsia" w:hAnsiTheme="minorEastAsia" w:hint="eastAsia"/>
          <w:sz w:val="22"/>
        </w:rPr>
        <w:t>15</w:t>
      </w:r>
      <w:r w:rsidRPr="00716571">
        <w:rPr>
          <w:rFonts w:ascii="Arial Narrow" w:eastAsiaTheme="minorEastAsia" w:hAnsiTheme="minorEastAsia" w:hint="eastAsia"/>
          <w:sz w:val="22"/>
        </w:rPr>
        <w:t>名，英国第</w:t>
      </w:r>
      <w:r w:rsidRPr="00716571">
        <w:rPr>
          <w:rFonts w:ascii="Arial Narrow" w:eastAsiaTheme="minorEastAsia" w:hAnsiTheme="minorEastAsia" w:hint="eastAsia"/>
          <w:sz w:val="22"/>
        </w:rPr>
        <w:t>4</w:t>
      </w:r>
      <w:r w:rsidRPr="00716571">
        <w:rPr>
          <w:rFonts w:ascii="Arial Narrow" w:eastAsiaTheme="minorEastAsia" w:hAnsiTheme="minorEastAsia" w:hint="eastAsia"/>
          <w:sz w:val="22"/>
        </w:rPr>
        <w:t>名；在由英国官方</w:t>
      </w:r>
      <w:r w:rsidRPr="00716571">
        <w:rPr>
          <w:rFonts w:ascii="Arial Narrow" w:eastAsiaTheme="minorEastAsia" w:hAnsiTheme="minorEastAsia" w:hint="eastAsia"/>
          <w:sz w:val="22"/>
        </w:rPr>
        <w:t>2014</w:t>
      </w:r>
      <w:r w:rsidRPr="00716571">
        <w:rPr>
          <w:rFonts w:ascii="Arial Narrow" w:eastAsiaTheme="minorEastAsia" w:hAnsiTheme="minorEastAsia" w:hint="eastAsia"/>
          <w:sz w:val="22"/>
        </w:rPr>
        <w:t>年大学科研水平排名（</w:t>
      </w:r>
      <w:r w:rsidRPr="00716571">
        <w:rPr>
          <w:rFonts w:ascii="Arial Narrow" w:eastAsiaTheme="minorEastAsia" w:hAnsiTheme="minorEastAsia" w:hint="eastAsia"/>
          <w:sz w:val="22"/>
        </w:rPr>
        <w:t>REF</w:t>
      </w:r>
      <w:r w:rsidRPr="00716571">
        <w:rPr>
          <w:rFonts w:ascii="Arial Narrow" w:eastAsiaTheme="minorEastAsia" w:hAnsiTheme="minorEastAsia" w:hint="eastAsia"/>
          <w:sz w:val="22"/>
        </w:rPr>
        <w:t>）中，伦敦大学学院位列全英第</w:t>
      </w:r>
      <w:r w:rsidRPr="00716571">
        <w:rPr>
          <w:rFonts w:ascii="Arial Narrow" w:eastAsiaTheme="minorEastAsia" w:hAnsiTheme="minorEastAsia" w:hint="eastAsia"/>
          <w:sz w:val="22"/>
        </w:rPr>
        <w:t>2</w:t>
      </w:r>
      <w:r w:rsidRPr="00716571">
        <w:rPr>
          <w:rFonts w:ascii="Arial Narrow" w:eastAsiaTheme="minorEastAsia" w:hAnsiTheme="minorEastAsia" w:hint="eastAsia"/>
          <w:sz w:val="22"/>
        </w:rPr>
        <w:t>名，仅次于牛津大学。</w:t>
      </w:r>
    </w:p>
    <w:p w:rsidR="00CC35F2" w:rsidRPr="00544EF3" w:rsidRDefault="00F23114" w:rsidP="00544EF3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项目时间</w:t>
      </w:r>
    </w:p>
    <w:p w:rsidR="00CC35F2" w:rsidRDefault="00BC57FF" w:rsidP="00CC35F2">
      <w:pPr>
        <w:pStyle w:val="ab"/>
        <w:numPr>
          <w:ilvl w:val="0"/>
          <w:numId w:val="2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S</w:t>
      </w:r>
      <w:r>
        <w:rPr>
          <w:rFonts w:ascii="Arial Narrow" w:hAnsi="Arial Narrow"/>
          <w:sz w:val="22"/>
        </w:rPr>
        <w:t>ession One</w:t>
      </w:r>
      <w:r w:rsidR="00CC35F2">
        <w:rPr>
          <w:rFonts w:ascii="Arial Narrow" w:hAnsi="Arial Narrow" w:hint="eastAsia"/>
          <w:sz w:val="22"/>
        </w:rPr>
        <w:t>：</w:t>
      </w:r>
      <w:r>
        <w:rPr>
          <w:rFonts w:ascii="Arial Narrow" w:hAnsi="Arial Narrow" w:hint="eastAsia"/>
          <w:sz w:val="22"/>
        </w:rPr>
        <w:t>20</w:t>
      </w:r>
      <w:r>
        <w:rPr>
          <w:rFonts w:ascii="Arial Narrow" w:hAnsi="Arial Narrow"/>
          <w:sz w:val="22"/>
        </w:rPr>
        <w:t>20</w:t>
      </w:r>
      <w:r w:rsidR="00CC35F2" w:rsidRPr="00CC35F2">
        <w:rPr>
          <w:rFonts w:ascii="Arial Narrow" w:hAnsi="Arial Narrow" w:hint="eastAsia"/>
          <w:sz w:val="22"/>
        </w:rPr>
        <w:t>年</w:t>
      </w:r>
      <w:r>
        <w:rPr>
          <w:rFonts w:ascii="Arial Narrow" w:hAnsi="Arial Narrow"/>
          <w:sz w:val="22"/>
        </w:rPr>
        <w:t>6</w:t>
      </w:r>
      <w:r w:rsidR="00CC35F2" w:rsidRPr="00CC35F2">
        <w:rPr>
          <w:rFonts w:ascii="Arial Narrow" w:hAnsi="Arial Narrow" w:hint="eastAsia"/>
          <w:sz w:val="22"/>
        </w:rPr>
        <w:t>月</w:t>
      </w:r>
      <w:r w:rsidR="00103BBE"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9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 w:rsidR="00103BBE">
        <w:rPr>
          <w:rFonts w:ascii="Arial Narrow" w:hAnsi="Arial Narrow" w:hint="eastAsia"/>
          <w:sz w:val="22"/>
        </w:rPr>
        <w:t>至</w:t>
      </w:r>
      <w:r w:rsidR="00103BBE"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 w:hint="eastAsia"/>
          <w:sz w:val="22"/>
        </w:rPr>
        <w:t>20</w:t>
      </w:r>
      <w:r>
        <w:rPr>
          <w:rFonts w:ascii="Arial Narrow" w:hAnsi="Arial Narrow"/>
          <w:sz w:val="22"/>
        </w:rPr>
        <w:t xml:space="preserve">20 </w:t>
      </w:r>
      <w:r w:rsidR="00CC35F2" w:rsidRPr="00CC35F2">
        <w:rPr>
          <w:rFonts w:ascii="Arial Narrow" w:hAnsi="Arial Narrow" w:hint="eastAsia"/>
          <w:sz w:val="22"/>
        </w:rPr>
        <w:t>年</w:t>
      </w:r>
      <w:r>
        <w:rPr>
          <w:rFonts w:ascii="Arial Narrow" w:hAnsi="Arial Narrow"/>
          <w:sz w:val="22"/>
        </w:rPr>
        <w:t>7</w:t>
      </w:r>
      <w:r w:rsidR="00CC35F2" w:rsidRPr="00CC35F2">
        <w:rPr>
          <w:rFonts w:ascii="Arial Narrow" w:hAnsi="Arial Narrow" w:hint="eastAsia"/>
          <w:sz w:val="22"/>
        </w:rPr>
        <w:t>月</w:t>
      </w:r>
      <w:r>
        <w:rPr>
          <w:rFonts w:ascii="Arial Narrow" w:hAnsi="Arial Narrow"/>
          <w:sz w:val="22"/>
        </w:rPr>
        <w:t>17</w:t>
      </w:r>
      <w:r>
        <w:rPr>
          <w:rFonts w:ascii="Arial Narrow" w:hAnsi="Arial Narrow" w:hint="eastAsia"/>
          <w:sz w:val="22"/>
        </w:rPr>
        <w:t>日</w:t>
      </w:r>
    </w:p>
    <w:p w:rsidR="00917E20" w:rsidRPr="00BC57FF" w:rsidRDefault="00BC57FF" w:rsidP="00BC57FF">
      <w:pPr>
        <w:pStyle w:val="ab"/>
        <w:numPr>
          <w:ilvl w:val="0"/>
          <w:numId w:val="2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Session</w:t>
      </w:r>
      <w:r>
        <w:rPr>
          <w:rFonts w:ascii="Arial Narrow" w:hAnsi="Arial Narrow"/>
          <w:sz w:val="22"/>
        </w:rPr>
        <w:t xml:space="preserve"> Two</w:t>
      </w:r>
      <w:r>
        <w:rPr>
          <w:rFonts w:ascii="Arial Narrow" w:hAnsi="Arial Narrow" w:hint="eastAsia"/>
          <w:sz w:val="22"/>
        </w:rPr>
        <w:t>：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020</w:t>
      </w:r>
      <w:r>
        <w:rPr>
          <w:rFonts w:ascii="Arial Narrow" w:hAnsi="Arial Narrow" w:hint="eastAsia"/>
          <w:sz w:val="22"/>
        </w:rPr>
        <w:t>年</w:t>
      </w:r>
      <w:r>
        <w:rPr>
          <w:rFonts w:ascii="Arial Narrow" w:hAnsi="Arial Narrow" w:hint="eastAsia"/>
          <w:sz w:val="22"/>
        </w:rPr>
        <w:t>7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0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 w:hint="eastAsia"/>
          <w:sz w:val="22"/>
        </w:rPr>
        <w:t>至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/>
          <w:sz w:val="22"/>
        </w:rPr>
        <w:t>2020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 w:hint="eastAsia"/>
          <w:sz w:val="22"/>
        </w:rPr>
        <w:t>年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7</w:t>
      </w:r>
      <w:r>
        <w:rPr>
          <w:rFonts w:ascii="Arial Narrow" w:hAnsi="Arial Narrow" w:hint="eastAsia"/>
          <w:sz w:val="22"/>
        </w:rPr>
        <w:t>日</w:t>
      </w:r>
    </w:p>
    <w:p w:rsidR="00F23114" w:rsidRPr="00536E26" w:rsidRDefault="008B6FBC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目标群体</w:t>
      </w:r>
    </w:p>
    <w:p w:rsidR="007A0C7C" w:rsidRDefault="007A0C7C" w:rsidP="007A0C7C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中国</w:t>
      </w:r>
      <w:r w:rsidRPr="00536E26">
        <w:rPr>
          <w:rFonts w:ascii="Arial Narrow" w:hAnsi="Arial Narrow"/>
          <w:sz w:val="22"/>
        </w:rPr>
        <w:t>在校</w:t>
      </w:r>
      <w:r>
        <w:rPr>
          <w:rFonts w:ascii="Arial Narrow" w:hAnsi="Arial Narrow" w:hint="eastAsia"/>
          <w:sz w:val="22"/>
        </w:rPr>
        <w:t>学生</w:t>
      </w:r>
    </w:p>
    <w:p w:rsidR="007A0C7C" w:rsidRDefault="007A0C7C" w:rsidP="007A0C7C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本科生</w:t>
      </w:r>
    </w:p>
    <w:p w:rsidR="007A0C7C" w:rsidRDefault="007A0C7C" w:rsidP="007A0C7C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研究生</w:t>
      </w:r>
    </w:p>
    <w:p w:rsidR="00F23114" w:rsidRPr="007A0C7C" w:rsidRDefault="007A0C7C" w:rsidP="007A0C7C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BD3283">
        <w:rPr>
          <w:rFonts w:ascii="Arial Narrow" w:hAnsi="Arial Narrow" w:hint="eastAsia"/>
          <w:sz w:val="22"/>
        </w:rPr>
        <w:t>项目出行时需年满</w:t>
      </w:r>
      <w:r w:rsidRPr="00BD3283">
        <w:rPr>
          <w:rFonts w:ascii="Arial Narrow" w:hAnsi="Arial Narrow" w:hint="eastAsia"/>
          <w:sz w:val="22"/>
        </w:rPr>
        <w:t>1</w:t>
      </w:r>
      <w:r w:rsidRPr="00BD3283"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周岁</w:t>
      </w:r>
    </w:p>
    <w:p w:rsidR="000C1D47" w:rsidRPr="000C1D47" w:rsidRDefault="008B6FBC" w:rsidP="000C1D4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录取要求</w:t>
      </w:r>
    </w:p>
    <w:p w:rsidR="00BC57FF" w:rsidRDefault="00BC57FF" w:rsidP="00BC57FF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BC57FF">
        <w:rPr>
          <w:rFonts w:ascii="Arial Narrow" w:hAnsi="Arial Narrow" w:hint="eastAsia"/>
          <w:sz w:val="22"/>
        </w:rPr>
        <w:t>G</w:t>
      </w:r>
      <w:r w:rsidRPr="00BC57FF">
        <w:rPr>
          <w:rFonts w:ascii="Arial Narrow" w:hAnsi="Arial Narrow"/>
          <w:sz w:val="22"/>
        </w:rPr>
        <w:t>PA</w:t>
      </w:r>
      <w:r w:rsidRPr="00BC57FF">
        <w:rPr>
          <w:rFonts w:ascii="Arial Narrow" w:hAnsi="Arial Narrow" w:hint="eastAsia"/>
          <w:sz w:val="22"/>
        </w:rPr>
        <w:t>：</w:t>
      </w:r>
      <w:r w:rsidRPr="00BC57FF">
        <w:rPr>
          <w:rFonts w:ascii="Arial Narrow" w:hAnsi="Arial Narrow" w:hint="eastAsia"/>
          <w:sz w:val="22"/>
        </w:rPr>
        <w:t>3</w:t>
      </w:r>
      <w:r w:rsidRPr="00BC57FF">
        <w:rPr>
          <w:rFonts w:ascii="Arial Narrow" w:hAnsi="Arial Narrow"/>
          <w:sz w:val="22"/>
        </w:rPr>
        <w:t>.3/4.0</w:t>
      </w:r>
      <w:r w:rsidR="00997C71">
        <w:rPr>
          <w:rFonts w:ascii="Arial Narrow" w:hAnsi="Arial Narrow" w:hint="eastAsia"/>
          <w:sz w:val="22"/>
        </w:rPr>
        <w:t>或以上</w:t>
      </w:r>
    </w:p>
    <w:p w:rsidR="000C1D47" w:rsidRPr="00476DAF" w:rsidRDefault="000C1D47" w:rsidP="00476DAF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大二或大三在读学生，选择低阶课程，</w:t>
      </w:r>
      <w:r>
        <w:rPr>
          <w:rFonts w:ascii="Arial Narrow" w:hAnsi="Arial Narrow" w:hint="eastAsia"/>
          <w:sz w:val="22"/>
        </w:rPr>
        <w:t>G</w:t>
      </w:r>
      <w:r>
        <w:rPr>
          <w:rFonts w:ascii="Arial Narrow" w:hAnsi="Arial Narrow"/>
          <w:sz w:val="22"/>
        </w:rPr>
        <w:t>PA</w:t>
      </w:r>
      <w:r>
        <w:rPr>
          <w:rFonts w:ascii="Arial Narrow" w:hAnsi="Arial Narrow" w:hint="eastAsia"/>
          <w:sz w:val="22"/>
        </w:rPr>
        <w:t>为</w:t>
      </w:r>
      <w:r>
        <w:rPr>
          <w:rFonts w:ascii="Arial Narrow" w:hAnsi="Arial Narrow" w:hint="eastAsia"/>
          <w:sz w:val="22"/>
        </w:rPr>
        <w:t>3</w:t>
      </w:r>
      <w:r>
        <w:rPr>
          <w:rFonts w:ascii="Arial Narrow" w:hAnsi="Arial Narrow"/>
          <w:sz w:val="22"/>
        </w:rPr>
        <w:t>.0/4.0</w:t>
      </w:r>
      <w:r>
        <w:rPr>
          <w:rFonts w:ascii="Arial Narrow" w:hAnsi="Arial Narrow" w:hint="eastAsia"/>
          <w:sz w:val="22"/>
        </w:rPr>
        <w:t>或以上</w:t>
      </w:r>
    </w:p>
    <w:p w:rsidR="00BC57FF" w:rsidRDefault="00997C71" w:rsidP="00BC57FF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英语能力</w:t>
      </w:r>
      <w:r w:rsidR="000C1D47">
        <w:rPr>
          <w:rFonts w:ascii="Arial Narrow" w:hAnsi="Arial Narrow" w:hint="eastAsia"/>
          <w:sz w:val="22"/>
        </w:rPr>
        <w:t>要求</w:t>
      </w:r>
      <w:r>
        <w:rPr>
          <w:rFonts w:ascii="Arial Narrow" w:hAnsi="Arial Narrow" w:hint="eastAsia"/>
          <w:sz w:val="22"/>
        </w:rPr>
        <w:t>需满足以下任意一项</w:t>
      </w:r>
    </w:p>
    <w:p w:rsidR="00997C71" w:rsidRDefault="00997C71" w:rsidP="00997C71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雅思</w:t>
      </w:r>
      <w:r>
        <w:rPr>
          <w:rFonts w:ascii="Arial Narrow" w:hAnsi="Arial Narrow" w:hint="eastAsia"/>
          <w:sz w:val="22"/>
        </w:rPr>
        <w:t>7</w:t>
      </w:r>
      <w:r>
        <w:rPr>
          <w:rFonts w:ascii="Arial Narrow" w:hAnsi="Arial Narrow"/>
          <w:sz w:val="22"/>
        </w:rPr>
        <w:t>.0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/>
          <w:sz w:val="22"/>
        </w:rPr>
        <w:t>.5</w:t>
      </w:r>
    </w:p>
    <w:p w:rsidR="00997C71" w:rsidRDefault="00997C71" w:rsidP="00997C71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托福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00</w:t>
      </w:r>
      <w:r>
        <w:rPr>
          <w:rFonts w:ascii="Arial Narrow" w:hAnsi="Arial Narrow" w:hint="eastAsia"/>
          <w:sz w:val="22"/>
        </w:rPr>
        <w:t>或以上，阅读和写作不低于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4</w:t>
      </w:r>
      <w:r>
        <w:rPr>
          <w:rFonts w:ascii="Arial Narrow" w:hAnsi="Arial Narrow" w:hint="eastAsia"/>
          <w:sz w:val="22"/>
        </w:rPr>
        <w:t>，听力和口语不低于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0</w:t>
      </w:r>
    </w:p>
    <w:p w:rsidR="00997C71" w:rsidRDefault="00997C71" w:rsidP="00997C71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PTE 69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/>
          <w:sz w:val="22"/>
        </w:rPr>
        <w:t>2</w:t>
      </w:r>
    </w:p>
    <w:p w:rsidR="00997C71" w:rsidRDefault="00997C71" w:rsidP="00997C71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CAE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>C</w:t>
      </w:r>
      <w:r>
        <w:rPr>
          <w:rFonts w:ascii="Arial Narrow" w:hAnsi="Arial Narrow"/>
          <w:sz w:val="22"/>
        </w:rPr>
        <w:t>PE 185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76</w:t>
      </w:r>
    </w:p>
    <w:p w:rsidR="000C1D47" w:rsidRDefault="000C1D47" w:rsidP="000C1D47">
      <w:pPr>
        <w:pStyle w:val="ab"/>
        <w:spacing w:line="360" w:lineRule="exact"/>
        <w:ind w:left="1124" w:firstLineChars="0" w:firstLine="0"/>
        <w:rPr>
          <w:rFonts w:ascii="Arial Narrow" w:hAnsi="Arial Narrow"/>
          <w:sz w:val="22"/>
        </w:rPr>
      </w:pPr>
    </w:p>
    <w:p w:rsidR="00997C71" w:rsidRDefault="000C1D47" w:rsidP="00997C71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英语能力要求特殊</w:t>
      </w:r>
      <w:r w:rsidR="00997C71">
        <w:rPr>
          <w:rFonts w:ascii="Arial Narrow" w:hAnsi="Arial Narrow" w:hint="eastAsia"/>
          <w:sz w:val="22"/>
        </w:rPr>
        <w:t>说明</w:t>
      </w:r>
    </w:p>
    <w:p w:rsidR="00997C71" w:rsidRPr="000C1D47" w:rsidRDefault="000C1D47" w:rsidP="000C1D47">
      <w:pPr>
        <w:spacing w:line="360" w:lineRule="exact"/>
        <w:ind w:firstLineChars="300" w:firstLine="660"/>
        <w:rPr>
          <w:rFonts w:ascii="Arial Narrow" w:hAnsi="Arial Narrow"/>
          <w:sz w:val="22"/>
        </w:rPr>
      </w:pPr>
      <w:r w:rsidRPr="000C1D47">
        <w:rPr>
          <w:rFonts w:ascii="Arial Narrow" w:hAnsi="Arial Narrow" w:hint="eastAsia"/>
          <w:sz w:val="22"/>
        </w:rPr>
        <w:t>Com</w:t>
      </w:r>
      <w:r w:rsidRPr="000C1D47">
        <w:rPr>
          <w:rFonts w:ascii="Arial Narrow" w:hAnsi="Arial Narrow"/>
          <w:sz w:val="22"/>
        </w:rPr>
        <w:t>puter Science</w:t>
      </w:r>
      <w:r w:rsidRPr="000C1D47">
        <w:rPr>
          <w:rFonts w:ascii="Arial Narrow" w:hAnsi="Arial Narrow" w:hint="eastAsia"/>
          <w:sz w:val="22"/>
        </w:rPr>
        <w:t>和</w:t>
      </w:r>
      <w:r w:rsidRPr="000C1D47">
        <w:rPr>
          <w:rFonts w:ascii="Arial Narrow" w:hAnsi="Arial Narrow" w:hint="eastAsia"/>
          <w:sz w:val="22"/>
        </w:rPr>
        <w:t>Science</w:t>
      </w:r>
      <w:r w:rsidRPr="000C1D47">
        <w:rPr>
          <w:rFonts w:ascii="Arial Narrow" w:hAnsi="Arial Narrow"/>
          <w:sz w:val="22"/>
        </w:rPr>
        <w:t xml:space="preserve"> and Math</w:t>
      </w:r>
      <w:r w:rsidRPr="000C1D47">
        <w:rPr>
          <w:rFonts w:ascii="Arial Narrow" w:hAnsi="Arial Narrow" w:hint="eastAsia"/>
          <w:sz w:val="22"/>
        </w:rPr>
        <w:t>e</w:t>
      </w:r>
      <w:r w:rsidRPr="000C1D47">
        <w:rPr>
          <w:rFonts w:ascii="Arial Narrow" w:hAnsi="Arial Narrow"/>
          <w:sz w:val="22"/>
        </w:rPr>
        <w:t>matics</w:t>
      </w:r>
      <w:r w:rsidRPr="000C1D47">
        <w:rPr>
          <w:rFonts w:ascii="Arial Narrow" w:hAnsi="Arial Narrow" w:hint="eastAsia"/>
          <w:sz w:val="22"/>
        </w:rPr>
        <w:t>（</w:t>
      </w:r>
      <w:r w:rsidRPr="000C1D47">
        <w:rPr>
          <w:rFonts w:ascii="Arial Narrow" w:hAnsi="Arial Narrow" w:hint="eastAsia"/>
          <w:sz w:val="22"/>
        </w:rPr>
        <w:t>S</w:t>
      </w:r>
      <w:r w:rsidRPr="000C1D47">
        <w:rPr>
          <w:rFonts w:ascii="Arial Narrow" w:hAnsi="Arial Narrow"/>
          <w:sz w:val="22"/>
        </w:rPr>
        <w:t>cience Journalism</w:t>
      </w:r>
      <w:r w:rsidRPr="000C1D47">
        <w:rPr>
          <w:rFonts w:ascii="Arial Narrow" w:hAnsi="Arial Narrow" w:hint="eastAsia"/>
          <w:sz w:val="22"/>
        </w:rPr>
        <w:t>除外）需满足以下英语能力要求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雅思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/>
          <w:sz w:val="22"/>
        </w:rPr>
        <w:t>.5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/>
          <w:sz w:val="22"/>
        </w:rPr>
        <w:t>.0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托福</w:t>
      </w:r>
      <w:r>
        <w:rPr>
          <w:rFonts w:ascii="Arial Narrow" w:hAnsi="Arial Narrow" w:hint="eastAsia"/>
          <w:sz w:val="22"/>
        </w:rPr>
        <w:t>9</w:t>
      </w:r>
      <w:r>
        <w:rPr>
          <w:rFonts w:ascii="Arial Narrow" w:hAnsi="Arial Narrow"/>
          <w:sz w:val="22"/>
        </w:rPr>
        <w:t>2</w:t>
      </w:r>
      <w:r>
        <w:rPr>
          <w:rFonts w:ascii="Arial Narrow" w:hAnsi="Arial Narrow" w:hint="eastAsia"/>
          <w:sz w:val="22"/>
        </w:rPr>
        <w:t>或以上，阅读和写作不低于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4</w:t>
      </w:r>
      <w:r>
        <w:rPr>
          <w:rFonts w:ascii="Arial Narrow" w:hAnsi="Arial Narrow" w:hint="eastAsia"/>
          <w:sz w:val="22"/>
        </w:rPr>
        <w:t>，听力和口语不低于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0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PTE 62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5</w:t>
      </w:r>
      <w:r>
        <w:rPr>
          <w:rFonts w:ascii="Arial Narrow" w:hAnsi="Arial Narrow"/>
          <w:sz w:val="22"/>
        </w:rPr>
        <w:t>9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CAE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>C</w:t>
      </w:r>
      <w:r>
        <w:rPr>
          <w:rFonts w:ascii="Arial Narrow" w:hAnsi="Arial Narrow"/>
          <w:sz w:val="22"/>
        </w:rPr>
        <w:t>PE 176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69</w:t>
      </w:r>
    </w:p>
    <w:p w:rsidR="000C1D47" w:rsidRDefault="000C1D47" w:rsidP="000C1D47">
      <w:pPr>
        <w:spacing w:line="360" w:lineRule="exact"/>
        <w:ind w:left="840"/>
        <w:rPr>
          <w:rFonts w:ascii="Arial Narrow" w:hAnsi="Arial Narrow"/>
          <w:sz w:val="22"/>
        </w:rPr>
      </w:pPr>
    </w:p>
    <w:p w:rsidR="000C1D47" w:rsidRDefault="000C1D47" w:rsidP="000C1D47">
      <w:pPr>
        <w:spacing w:line="360" w:lineRule="exact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       E</w:t>
      </w:r>
      <w:r>
        <w:rPr>
          <w:rFonts w:ascii="Arial Narrow" w:hAnsi="Arial Narrow" w:hint="eastAsia"/>
          <w:sz w:val="22"/>
        </w:rPr>
        <w:t>nglish</w:t>
      </w:r>
      <w:r>
        <w:rPr>
          <w:rFonts w:ascii="Arial Narrow" w:hAnsi="Arial Narrow"/>
          <w:sz w:val="22"/>
        </w:rPr>
        <w:t xml:space="preserve"> L</w:t>
      </w:r>
      <w:r>
        <w:rPr>
          <w:rFonts w:ascii="Arial Narrow" w:hAnsi="Arial Narrow" w:hint="eastAsia"/>
          <w:sz w:val="22"/>
        </w:rPr>
        <w:t>anguage</w:t>
      </w:r>
      <w:r>
        <w:rPr>
          <w:rFonts w:ascii="Arial Narrow" w:hAnsi="Arial Narrow"/>
          <w:sz w:val="22"/>
        </w:rPr>
        <w:t xml:space="preserve"> Skills for Academic Purpose</w:t>
      </w:r>
      <w:r>
        <w:rPr>
          <w:rFonts w:ascii="Arial Narrow" w:hAnsi="Arial Narrow" w:hint="eastAsia"/>
          <w:sz w:val="22"/>
        </w:rPr>
        <w:t>需满足以下英语能力要求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雅思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/>
          <w:sz w:val="22"/>
        </w:rPr>
        <w:t>.0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/>
          <w:sz w:val="22"/>
        </w:rPr>
        <w:t>5.5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托福</w:t>
      </w:r>
      <w:r>
        <w:rPr>
          <w:rFonts w:ascii="Arial Narrow" w:hAnsi="Arial Narrow"/>
          <w:sz w:val="22"/>
        </w:rPr>
        <w:t>79</w:t>
      </w:r>
      <w:r>
        <w:rPr>
          <w:rFonts w:ascii="Arial Narrow" w:hAnsi="Arial Narrow" w:hint="eastAsia"/>
          <w:sz w:val="22"/>
        </w:rPr>
        <w:t>或以上，阅读和写作不低于</w:t>
      </w:r>
      <w:r>
        <w:rPr>
          <w:rFonts w:ascii="Arial Narrow" w:hAnsi="Arial Narrow"/>
          <w:sz w:val="22"/>
        </w:rPr>
        <w:t>20</w:t>
      </w:r>
      <w:r>
        <w:rPr>
          <w:rFonts w:ascii="Arial Narrow" w:hAnsi="Arial Narrow" w:hint="eastAsia"/>
          <w:sz w:val="22"/>
        </w:rPr>
        <w:t>，听力和口语不低于</w:t>
      </w:r>
      <w:r>
        <w:rPr>
          <w:rFonts w:ascii="Arial Narrow" w:hAnsi="Arial Narrow"/>
          <w:sz w:val="22"/>
        </w:rPr>
        <w:t>17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PTE 55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/>
          <w:sz w:val="22"/>
        </w:rPr>
        <w:t>51</w:t>
      </w:r>
    </w:p>
    <w:p w:rsidR="000C1D47" w:rsidRDefault="000C1D47" w:rsidP="000C1D47">
      <w:pPr>
        <w:pStyle w:val="ab"/>
        <w:numPr>
          <w:ilvl w:val="0"/>
          <w:numId w:val="4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CAE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>C</w:t>
      </w:r>
      <w:r>
        <w:rPr>
          <w:rFonts w:ascii="Arial Narrow" w:hAnsi="Arial Narrow"/>
          <w:sz w:val="22"/>
        </w:rPr>
        <w:t>PE 169</w:t>
      </w:r>
      <w:r>
        <w:rPr>
          <w:rFonts w:ascii="Arial Narrow" w:hAnsi="Arial Narrow" w:hint="eastAsia"/>
          <w:sz w:val="22"/>
        </w:rPr>
        <w:t>或以上，各子项不低于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62</w:t>
      </w:r>
    </w:p>
    <w:p w:rsidR="000C1D47" w:rsidRDefault="000C1D47" w:rsidP="000C1D47">
      <w:pPr>
        <w:spacing w:line="360" w:lineRule="exact"/>
        <w:ind w:left="84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S</w:t>
      </w:r>
      <w:r>
        <w:rPr>
          <w:rFonts w:ascii="Arial Narrow" w:hAnsi="Arial Narrow" w:hint="eastAsia"/>
          <w:sz w:val="22"/>
        </w:rPr>
        <w:t>ession</w:t>
      </w:r>
      <w:r>
        <w:rPr>
          <w:rFonts w:ascii="Arial Narrow" w:hAnsi="Arial Narrow"/>
          <w:sz w:val="22"/>
        </w:rPr>
        <w:t xml:space="preserve"> O</w:t>
      </w:r>
      <w:r>
        <w:rPr>
          <w:rFonts w:ascii="Arial Narrow" w:hAnsi="Arial Narrow" w:hint="eastAsia"/>
          <w:sz w:val="22"/>
        </w:rPr>
        <w:t>ne</w:t>
      </w:r>
      <w:r>
        <w:rPr>
          <w:rFonts w:ascii="Arial Narrow" w:hAnsi="Arial Narrow" w:hint="eastAsia"/>
          <w:sz w:val="22"/>
        </w:rPr>
        <w:t>完成</w:t>
      </w:r>
      <w:r>
        <w:rPr>
          <w:rFonts w:ascii="Arial Narrow" w:hAnsi="Arial Narrow"/>
          <w:sz w:val="22"/>
        </w:rPr>
        <w:t>E</w:t>
      </w:r>
      <w:r>
        <w:rPr>
          <w:rFonts w:ascii="Arial Narrow" w:hAnsi="Arial Narrow" w:hint="eastAsia"/>
          <w:sz w:val="22"/>
        </w:rPr>
        <w:t>nglish</w:t>
      </w:r>
      <w:r>
        <w:rPr>
          <w:rFonts w:ascii="Arial Narrow" w:hAnsi="Arial Narrow"/>
          <w:sz w:val="22"/>
        </w:rPr>
        <w:t xml:space="preserve"> L</w:t>
      </w:r>
      <w:r>
        <w:rPr>
          <w:rFonts w:ascii="Arial Narrow" w:hAnsi="Arial Narrow" w:hint="eastAsia"/>
          <w:sz w:val="22"/>
        </w:rPr>
        <w:t>anguage</w:t>
      </w:r>
      <w:r>
        <w:rPr>
          <w:rFonts w:ascii="Arial Narrow" w:hAnsi="Arial Narrow"/>
          <w:sz w:val="22"/>
        </w:rPr>
        <w:t xml:space="preserve"> Skills for Academic Purpose</w:t>
      </w:r>
      <w:r>
        <w:rPr>
          <w:rFonts w:ascii="Arial Narrow" w:hAnsi="Arial Narrow" w:hint="eastAsia"/>
          <w:sz w:val="22"/>
        </w:rPr>
        <w:t>学习可进入</w:t>
      </w:r>
      <w:r>
        <w:rPr>
          <w:rFonts w:ascii="Arial Narrow" w:hAnsi="Arial Narrow" w:hint="eastAsia"/>
          <w:sz w:val="22"/>
        </w:rPr>
        <w:t>Session</w:t>
      </w:r>
      <w:r>
        <w:rPr>
          <w:rFonts w:ascii="Arial Narrow" w:hAnsi="Arial Narrow"/>
          <w:sz w:val="22"/>
        </w:rPr>
        <w:t xml:space="preserve"> Two</w:t>
      </w:r>
      <w:r>
        <w:rPr>
          <w:rFonts w:ascii="Arial Narrow" w:hAnsi="Arial Narrow" w:hint="eastAsia"/>
          <w:sz w:val="22"/>
        </w:rPr>
        <w:t>其他专业课程学习</w:t>
      </w:r>
    </w:p>
    <w:p w:rsidR="00316373" w:rsidRDefault="00316373" w:rsidP="000C1D47">
      <w:pPr>
        <w:spacing w:line="360" w:lineRule="exact"/>
        <w:ind w:left="840"/>
        <w:rPr>
          <w:rFonts w:ascii="Arial Narrow" w:hAnsi="Arial Narrow"/>
          <w:sz w:val="22"/>
        </w:rPr>
      </w:pPr>
    </w:p>
    <w:p w:rsidR="00316373" w:rsidRPr="000C1D47" w:rsidRDefault="00316373" w:rsidP="00316373">
      <w:pPr>
        <w:spacing w:line="360" w:lineRule="exact"/>
        <w:ind w:firstLineChars="200" w:firstLine="44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注：如果未能提供语言成绩，可通过</w:t>
      </w:r>
      <w:r>
        <w:rPr>
          <w:rFonts w:ascii="Arial Narrow" w:hAnsi="Arial Narrow" w:hint="eastAsia"/>
          <w:sz w:val="22"/>
        </w:rPr>
        <w:t>U</w:t>
      </w:r>
      <w:r>
        <w:rPr>
          <w:rFonts w:ascii="Arial Narrow" w:hAnsi="Arial Narrow"/>
          <w:sz w:val="22"/>
        </w:rPr>
        <w:t>CL</w:t>
      </w:r>
      <w:r>
        <w:rPr>
          <w:rFonts w:ascii="Arial Narrow" w:hAnsi="Arial Narrow" w:hint="eastAsia"/>
          <w:sz w:val="22"/>
        </w:rPr>
        <w:t>内部测试，关于更多内部测试信息，请咨询项目老师</w:t>
      </w:r>
    </w:p>
    <w:p w:rsidR="00F23114" w:rsidRDefault="00F23114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项目特点</w:t>
      </w:r>
    </w:p>
    <w:p w:rsidR="00F23114" w:rsidRPr="00536E26" w:rsidRDefault="00F23114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54717" w:rsidRPr="008F3A1D" w:rsidRDefault="008F3A1D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学校</w:t>
      </w:r>
      <w:r w:rsidR="00F54717" w:rsidRPr="00F54717">
        <w:rPr>
          <w:rFonts w:ascii="Arial Narrow" w:hAnsi="Arial Narrow" w:hint="eastAsia"/>
          <w:sz w:val="22"/>
        </w:rPr>
        <w:t>层次高</w:t>
      </w:r>
      <w:r>
        <w:rPr>
          <w:rFonts w:ascii="Arial Narrow" w:hAnsi="Arial Narrow" w:hint="eastAsia"/>
          <w:sz w:val="22"/>
        </w:rPr>
        <w:t>：</w:t>
      </w:r>
      <w:r>
        <w:rPr>
          <w:rFonts w:ascii="Arial Narrow" w:hAnsi="Arial Narrow" w:hint="eastAsia"/>
          <w:sz w:val="22"/>
        </w:rPr>
        <w:t>UCL</w:t>
      </w:r>
      <w:r w:rsidR="00F54717" w:rsidRPr="008F3A1D">
        <w:rPr>
          <w:rFonts w:ascii="Arial Narrow" w:hAnsi="Arial Narrow" w:hint="eastAsia"/>
          <w:sz w:val="22"/>
        </w:rPr>
        <w:t>与牛津、剑桥、哈佛、耶鲁、麻省等名校齐名。学生在此校的交流学习经历将成为个人职业发展生涯中的终身亮点</w:t>
      </w:r>
    </w:p>
    <w:p w:rsidR="000D7A54" w:rsidRPr="000D7A54" w:rsidRDefault="000D7A54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选课全部为学校主校正式课程。</w:t>
      </w:r>
      <w:bookmarkStart w:id="0" w:name="_GoBack"/>
      <w:bookmarkEnd w:id="0"/>
    </w:p>
    <w:p w:rsidR="00F54717" w:rsidRPr="00455EE7" w:rsidRDefault="00F54717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 w:rsidRPr="00F54717">
        <w:rPr>
          <w:rFonts w:ascii="Arial Narrow" w:hAnsi="Arial Narrow" w:hint="eastAsia"/>
          <w:sz w:val="22"/>
        </w:rPr>
        <w:t>选课公平</w:t>
      </w:r>
      <w:r w:rsidR="00455EE7">
        <w:rPr>
          <w:rFonts w:ascii="Arial Narrow" w:hAnsi="Arial Narrow" w:hint="eastAsia"/>
          <w:sz w:val="22"/>
        </w:rPr>
        <w:t>：</w:t>
      </w:r>
      <w:r w:rsidR="008C7D59">
        <w:rPr>
          <w:rFonts w:ascii="Arial Narrow" w:hAnsi="Arial Narrow" w:hint="eastAsia"/>
          <w:sz w:val="22"/>
        </w:rPr>
        <w:t>按先到先得原则，</w:t>
      </w:r>
      <w:r w:rsidRPr="00455EE7">
        <w:rPr>
          <w:rFonts w:ascii="Arial Narrow" w:hAnsi="Arial Narrow" w:hint="eastAsia"/>
          <w:sz w:val="22"/>
        </w:rPr>
        <w:t>本项目内交流学生与</w:t>
      </w:r>
      <w:r w:rsidR="00455EE7">
        <w:rPr>
          <w:rFonts w:ascii="Arial Narrow" w:hAnsi="Arial Narrow" w:hint="eastAsia"/>
          <w:sz w:val="22"/>
        </w:rPr>
        <w:t>UCL</w:t>
      </w:r>
      <w:r w:rsidRPr="00455EE7">
        <w:rPr>
          <w:rFonts w:ascii="Arial Narrow" w:hAnsi="Arial Narrow" w:hint="eastAsia"/>
          <w:sz w:val="22"/>
        </w:rPr>
        <w:t>学生</w:t>
      </w:r>
      <w:r w:rsidR="008C7D59">
        <w:rPr>
          <w:rFonts w:ascii="Arial Narrow" w:hAnsi="Arial Narrow" w:hint="eastAsia"/>
          <w:sz w:val="22"/>
        </w:rPr>
        <w:t>、国际学生</w:t>
      </w:r>
      <w:r w:rsidR="00455EE7">
        <w:rPr>
          <w:rFonts w:ascii="Arial Narrow" w:hAnsi="Arial Narrow" w:hint="eastAsia"/>
          <w:sz w:val="22"/>
        </w:rPr>
        <w:t>选课</w:t>
      </w:r>
      <w:r w:rsidRPr="00455EE7">
        <w:rPr>
          <w:rFonts w:ascii="Arial Narrow" w:hAnsi="Arial Narrow" w:hint="eastAsia"/>
          <w:sz w:val="22"/>
        </w:rPr>
        <w:t>优先级一致。</w:t>
      </w:r>
    </w:p>
    <w:p w:rsidR="00455EE7" w:rsidRPr="00455EE7" w:rsidRDefault="00F0010A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</w:t>
      </w:r>
      <w:r w:rsidR="00455EE7" w:rsidRPr="00455EE7">
        <w:rPr>
          <w:rFonts w:ascii="Arial Narrow" w:hAnsi="Arial Narrow" w:hint="eastAsia"/>
          <w:sz w:val="22"/>
        </w:rPr>
        <w:t>性价比超高：</w:t>
      </w:r>
      <w:r>
        <w:rPr>
          <w:rFonts w:ascii="Arial Narrow" w:hAnsi="Arial Narrow" w:hint="eastAsia"/>
          <w:sz w:val="22"/>
        </w:rPr>
        <w:t>UCL</w:t>
      </w:r>
      <w:r>
        <w:rPr>
          <w:rFonts w:ascii="Arial Narrow" w:hAnsi="Arial Narrow" w:hint="eastAsia"/>
          <w:sz w:val="22"/>
        </w:rPr>
        <w:t>学费</w:t>
      </w:r>
      <w:r w:rsidR="000E4F99">
        <w:rPr>
          <w:rFonts w:ascii="Arial Narrow" w:hAnsi="Arial Narrow" w:hint="eastAsia"/>
          <w:sz w:val="22"/>
        </w:rPr>
        <w:t>合理，且</w:t>
      </w:r>
      <w:r w:rsidR="00455EE7" w:rsidRPr="00455EE7">
        <w:rPr>
          <w:rFonts w:ascii="Arial Narrow" w:hAnsi="Arial Narrow" w:hint="eastAsia"/>
          <w:sz w:val="22"/>
        </w:rPr>
        <w:t>IEF</w:t>
      </w:r>
      <w:r w:rsidR="00455EE7" w:rsidRPr="00455EE7">
        <w:rPr>
          <w:rFonts w:ascii="Arial Narrow" w:hAnsi="Arial Narrow" w:hint="eastAsia"/>
          <w:sz w:val="22"/>
        </w:rPr>
        <w:t>服务费低</w:t>
      </w:r>
      <w:r>
        <w:rPr>
          <w:rFonts w:ascii="Arial Narrow" w:hAnsi="Arial Narrow" w:hint="eastAsia"/>
          <w:sz w:val="22"/>
        </w:rPr>
        <w:t>，</w:t>
      </w:r>
      <w:r w:rsidR="00455EE7" w:rsidRPr="00455EE7">
        <w:rPr>
          <w:rFonts w:ascii="Arial Narrow" w:hAnsi="Arial Narrow" w:hint="eastAsia"/>
          <w:sz w:val="22"/>
        </w:rPr>
        <w:t>项目具有超高性价比。</w:t>
      </w:r>
    </w:p>
    <w:p w:rsidR="00455EE7" w:rsidRPr="00455EE7" w:rsidRDefault="00455EE7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 w:rsidRPr="00455EE7">
        <w:rPr>
          <w:rFonts w:ascii="Arial Narrow" w:hAnsi="Arial Narrow"/>
          <w:sz w:val="22"/>
        </w:rPr>
        <w:t>费用公开</w:t>
      </w:r>
      <w:r w:rsidRPr="00455EE7">
        <w:rPr>
          <w:rFonts w:ascii="Arial Narrow" w:hAnsi="Arial Narrow" w:hint="eastAsia"/>
          <w:sz w:val="22"/>
        </w:rPr>
        <w:t>透明</w:t>
      </w:r>
      <w:r w:rsidRPr="00455EE7">
        <w:rPr>
          <w:rFonts w:ascii="Arial Narrow" w:hAnsi="Arial Narrow"/>
          <w:sz w:val="22"/>
        </w:rPr>
        <w:t>，</w:t>
      </w:r>
      <w:r w:rsidRPr="00455EE7">
        <w:rPr>
          <w:rFonts w:ascii="Arial Narrow" w:hAnsi="Arial Narrow" w:hint="eastAsia"/>
          <w:sz w:val="22"/>
        </w:rPr>
        <w:t>无隐匿收费。</w:t>
      </w:r>
    </w:p>
    <w:p w:rsidR="00455EE7" w:rsidRPr="00455EE7" w:rsidRDefault="00455EE7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 w:rsidRPr="00455EE7">
        <w:rPr>
          <w:rFonts w:ascii="Arial Narrow" w:hAnsi="Arial Narrow" w:hint="eastAsia"/>
          <w:sz w:val="22"/>
        </w:rPr>
        <w:t>纯浸润式学习，深度体验</w:t>
      </w:r>
      <w:r w:rsidR="00F0010A">
        <w:rPr>
          <w:rFonts w:ascii="Arial Narrow" w:hAnsi="Arial Narrow" w:hint="eastAsia"/>
          <w:sz w:val="22"/>
        </w:rPr>
        <w:t>英</w:t>
      </w:r>
      <w:r w:rsidRPr="00455EE7">
        <w:rPr>
          <w:rFonts w:ascii="Arial Narrow" w:hAnsi="Arial Narrow" w:hint="eastAsia"/>
          <w:sz w:val="22"/>
        </w:rPr>
        <w:t>国</w:t>
      </w:r>
      <w:r w:rsidR="00F0010A">
        <w:rPr>
          <w:rFonts w:ascii="Arial Narrow" w:hAnsi="Arial Narrow" w:hint="eastAsia"/>
          <w:sz w:val="22"/>
        </w:rPr>
        <w:t>顶级高校的学术氛围。</w:t>
      </w:r>
      <w:r w:rsidRPr="00455EE7">
        <w:rPr>
          <w:rFonts w:ascii="Arial Narrow" w:hAnsi="Arial Narrow" w:hint="eastAsia"/>
          <w:sz w:val="22"/>
        </w:rPr>
        <w:t>对后续</w:t>
      </w:r>
      <w:r w:rsidR="00F0010A">
        <w:rPr>
          <w:rFonts w:ascii="Arial Narrow" w:hAnsi="Arial Narrow" w:hint="eastAsia"/>
          <w:sz w:val="22"/>
        </w:rPr>
        <w:t>个人</w:t>
      </w:r>
      <w:r w:rsidRPr="00455EE7">
        <w:rPr>
          <w:rFonts w:ascii="Arial Narrow" w:hAnsi="Arial Narrow" w:hint="eastAsia"/>
          <w:sz w:val="22"/>
        </w:rPr>
        <w:t>发展提升有巨大帮助。</w:t>
      </w:r>
    </w:p>
    <w:p w:rsidR="00455EE7" w:rsidRPr="00F0010A" w:rsidRDefault="000E4F99" w:rsidP="00B87D27">
      <w:pPr>
        <w:pStyle w:val="ab"/>
        <w:numPr>
          <w:ilvl w:val="1"/>
          <w:numId w:val="12"/>
        </w:numPr>
        <w:spacing w:beforeLines="20" w:before="65" w:line="360" w:lineRule="exact"/>
        <w:ind w:left="709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项目在伦敦，学生可获得海量、顶级的各类</w:t>
      </w:r>
      <w:r w:rsidR="00A6446F">
        <w:rPr>
          <w:rFonts w:ascii="Arial Narrow" w:hAnsi="Arial Narrow" w:hint="eastAsia"/>
          <w:sz w:val="22"/>
        </w:rPr>
        <w:t>社会</w:t>
      </w:r>
      <w:r>
        <w:rPr>
          <w:rFonts w:ascii="Arial Narrow" w:hAnsi="Arial Narrow" w:hint="eastAsia"/>
          <w:sz w:val="22"/>
        </w:rPr>
        <w:t>资源</w:t>
      </w:r>
      <w:r w:rsidR="00455EE7" w:rsidRPr="00455EE7">
        <w:rPr>
          <w:rFonts w:ascii="Arial Narrow" w:hAnsi="Arial Narrow" w:hint="eastAsia"/>
          <w:sz w:val="22"/>
        </w:rPr>
        <w:t>。</w:t>
      </w:r>
    </w:p>
    <w:p w:rsidR="008F3A1D" w:rsidRDefault="007012CC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开放</w:t>
      </w:r>
      <w:r w:rsidR="00F23114" w:rsidRPr="00536E26">
        <w:rPr>
          <w:rFonts w:ascii="Arial Narrow" w:hAnsi="Arial Narrow"/>
          <w:b/>
          <w:sz w:val="22"/>
        </w:rPr>
        <w:t>专业</w:t>
      </w:r>
    </w:p>
    <w:p w:rsidR="008F3A1D" w:rsidRDefault="009B46C2" w:rsidP="008F3A1D">
      <w:pPr>
        <w:spacing w:line="360" w:lineRule="exact"/>
        <w:ind w:firstLine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暑期学校开放两个</w:t>
      </w:r>
      <w:r>
        <w:rPr>
          <w:rFonts w:ascii="Arial Narrow" w:hAnsi="Arial Narrow" w:hint="eastAsia"/>
          <w:sz w:val="22"/>
        </w:rPr>
        <w:t>Session</w:t>
      </w:r>
      <w:r>
        <w:rPr>
          <w:rFonts w:ascii="Arial Narrow" w:hAnsi="Arial Narrow"/>
          <w:sz w:val="22"/>
        </w:rPr>
        <w:t>,</w:t>
      </w:r>
      <w:r>
        <w:rPr>
          <w:rFonts w:ascii="Arial Narrow" w:hAnsi="Arial Narrow" w:hint="eastAsia"/>
          <w:sz w:val="22"/>
        </w:rPr>
        <w:t>共有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4</w:t>
      </w:r>
      <w:r>
        <w:rPr>
          <w:rFonts w:ascii="Arial Narrow" w:hAnsi="Arial Narrow" w:hint="eastAsia"/>
          <w:sz w:val="22"/>
        </w:rPr>
        <w:t>个专业，不同的</w:t>
      </w:r>
      <w:r>
        <w:rPr>
          <w:rFonts w:ascii="Arial Narrow" w:hAnsi="Arial Narrow" w:hint="eastAsia"/>
          <w:sz w:val="22"/>
        </w:rPr>
        <w:t>Session</w:t>
      </w:r>
      <w:r>
        <w:rPr>
          <w:rFonts w:ascii="Arial Narrow" w:hAnsi="Arial Narrow" w:hint="eastAsia"/>
          <w:sz w:val="22"/>
        </w:rPr>
        <w:t>提供不同的课程，可根据时间和专业需求，每一个</w:t>
      </w:r>
      <w:r>
        <w:rPr>
          <w:rFonts w:ascii="Arial Narrow" w:hAnsi="Arial Narrow"/>
          <w:sz w:val="22"/>
        </w:rPr>
        <w:t>S</w:t>
      </w:r>
      <w:r>
        <w:rPr>
          <w:rFonts w:ascii="Arial Narrow" w:hAnsi="Arial Narrow" w:hint="eastAsia"/>
          <w:sz w:val="22"/>
        </w:rPr>
        <w:t>ession</w:t>
      </w:r>
      <w:r>
        <w:rPr>
          <w:rFonts w:ascii="Arial Narrow" w:hAnsi="Arial Narrow" w:hint="eastAsia"/>
          <w:sz w:val="22"/>
        </w:rPr>
        <w:t>选择一门课</w:t>
      </w:r>
      <w:r w:rsidR="00EF791C">
        <w:rPr>
          <w:rFonts w:ascii="Arial Narrow" w:hAnsi="Arial Narrow" w:hint="eastAsia"/>
          <w:sz w:val="22"/>
        </w:rPr>
        <w:t>，可跨专业选课，</w:t>
      </w:r>
      <w:r w:rsidR="00EF791C">
        <w:rPr>
          <w:rFonts w:ascii="Arial Narrow" w:hAnsi="Arial Narrow" w:hint="eastAsia"/>
          <w:sz w:val="22"/>
        </w:rPr>
        <w:t>Level</w:t>
      </w:r>
      <w:r w:rsidR="00EF791C">
        <w:rPr>
          <w:rFonts w:ascii="Arial Narrow" w:hAnsi="Arial Narrow"/>
          <w:sz w:val="22"/>
        </w:rPr>
        <w:t xml:space="preserve"> 2</w:t>
      </w:r>
      <w:r w:rsidR="00EF791C">
        <w:rPr>
          <w:rFonts w:ascii="Arial Narrow" w:hAnsi="Arial Narrow" w:hint="eastAsia"/>
          <w:sz w:val="22"/>
        </w:rPr>
        <w:t>或以上的课程有先修条件，除满足基础申请要求外，同时需满足课程的先修</w:t>
      </w:r>
      <w:r w:rsidR="00EB57E0">
        <w:rPr>
          <w:rFonts w:ascii="Arial Narrow" w:hAnsi="Arial Narrow" w:hint="eastAsia"/>
          <w:sz w:val="22"/>
        </w:rPr>
        <w:t>条件。</w:t>
      </w:r>
      <w:r w:rsidR="00843FFC">
        <w:rPr>
          <w:rFonts w:ascii="Arial Narrow" w:hAnsi="Arial Narrow" w:hint="eastAsia"/>
          <w:sz w:val="22"/>
        </w:rPr>
        <w:t>课程录取按照先到先得原则。</w:t>
      </w:r>
    </w:p>
    <w:p w:rsidR="0003688E" w:rsidRPr="00EF791C" w:rsidRDefault="0003688E" w:rsidP="00EF791C">
      <w:pPr>
        <w:spacing w:line="360" w:lineRule="exact"/>
        <w:rPr>
          <w:rFonts w:ascii="Arial Narrow" w:hAnsi="Arial Narrow"/>
          <w:sz w:val="22"/>
        </w:rPr>
        <w:sectPr w:rsidR="0003688E" w:rsidRPr="00EF791C" w:rsidSect="00A90CF6">
          <w:headerReference w:type="default" r:id="rId8"/>
          <w:footerReference w:type="default" r:id="rId9"/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Brain Sciences</w:t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Computer Science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Crime and Security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Culture, Literature and the Arts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Economics, Business and Management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Education and Research</w:t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English for Academic Purposes</w:t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Geography and the Built Environment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Health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History and Philosophy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lastRenderedPageBreak/>
        <w:t>Law</w:t>
      </w:r>
      <w:r w:rsidRPr="0003688E">
        <w:rPr>
          <w:rFonts w:ascii="Arial Narrow" w:hAnsi="Arial Narrow"/>
          <w:sz w:val="22"/>
        </w:rPr>
        <w:tab/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>Medical Sciences</w:t>
      </w:r>
    </w:p>
    <w:p w:rsidR="0003688E" w:rsidRP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03688E">
        <w:rPr>
          <w:rFonts w:ascii="Arial Narrow" w:hAnsi="Arial Narrow"/>
          <w:sz w:val="22"/>
        </w:rPr>
        <w:t xml:space="preserve">Politics and International Relations </w:t>
      </w:r>
      <w:r w:rsidRPr="0003688E">
        <w:rPr>
          <w:rFonts w:ascii="Arial Narrow" w:hAnsi="Arial Narrow"/>
          <w:sz w:val="22"/>
        </w:rPr>
        <w:tab/>
      </w:r>
    </w:p>
    <w:p w:rsidR="0003688E" w:rsidRDefault="0003688E" w:rsidP="0003688E">
      <w:pPr>
        <w:pStyle w:val="ab"/>
        <w:numPr>
          <w:ilvl w:val="0"/>
          <w:numId w:val="34"/>
        </w:numPr>
        <w:spacing w:line="360" w:lineRule="exact"/>
        <w:ind w:firstLineChars="0"/>
        <w:rPr>
          <w:rFonts w:ascii="Arial Narrow" w:hAnsi="Arial Narrow"/>
          <w:sz w:val="22"/>
        </w:rPr>
        <w:sectPr w:rsidR="0003688E" w:rsidSect="0003688E">
          <w:type w:val="continuous"/>
          <w:pgSz w:w="11900" w:h="16840"/>
          <w:pgMar w:top="1089" w:right="1134" w:bottom="822" w:left="1134" w:header="709" w:footer="249" w:gutter="0"/>
          <w:cols w:num="2" w:space="425"/>
          <w:docGrid w:type="lines" w:linePitch="326"/>
        </w:sectPr>
      </w:pPr>
      <w:r w:rsidRPr="0003688E">
        <w:rPr>
          <w:rFonts w:ascii="Arial Narrow" w:hAnsi="Arial Narrow"/>
          <w:sz w:val="22"/>
        </w:rPr>
        <w:t>Sciences and Mathematics</w:t>
      </w:r>
    </w:p>
    <w:p w:rsidR="00EB57E0" w:rsidRDefault="00EB57E0" w:rsidP="00EB57E0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可选课程请查看附件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 w:hint="eastAsia"/>
          <w:sz w:val="22"/>
        </w:rPr>
        <w:t>课程列表，</w:t>
      </w:r>
      <w:r w:rsidR="0003688E">
        <w:rPr>
          <w:rFonts w:ascii="Arial Narrow" w:hAnsi="Arial Narrow" w:hint="eastAsia"/>
          <w:sz w:val="22"/>
        </w:rPr>
        <w:t>更多课程信息请查看</w:t>
      </w:r>
    </w:p>
    <w:p w:rsidR="009B46C2" w:rsidRPr="0003688E" w:rsidRDefault="00B37572" w:rsidP="00EB57E0">
      <w:pPr>
        <w:spacing w:line="360" w:lineRule="exact"/>
        <w:ind w:left="284"/>
        <w:rPr>
          <w:rFonts w:ascii="Arial Narrow" w:hAnsi="Arial Narrow"/>
          <w:sz w:val="22"/>
        </w:rPr>
      </w:pPr>
      <w:hyperlink r:id="rId10" w:history="1">
        <w:r w:rsidR="0003688E" w:rsidRPr="00C8000C">
          <w:rPr>
            <w:rStyle w:val="aa"/>
            <w:rFonts w:ascii="Arial Narrow" w:hAnsi="Arial Narrow"/>
            <w:sz w:val="22"/>
          </w:rPr>
          <w:t>https://www.ucl.ac.uk/prospective-students/summer-school/modules-search</w:t>
        </w:r>
      </w:hyperlink>
      <w:r w:rsidR="0003688E">
        <w:rPr>
          <w:rFonts w:ascii="Arial Narrow" w:hAnsi="Arial Narrow"/>
          <w:sz w:val="22"/>
        </w:rPr>
        <w:t xml:space="preserve"> </w:t>
      </w:r>
    </w:p>
    <w:p w:rsidR="00B35593" w:rsidRPr="00B35593" w:rsidRDefault="00B35593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35593" w:rsidRPr="00B35593" w:rsidRDefault="00B35593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35593" w:rsidRPr="00B35593" w:rsidRDefault="00B35593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35593" w:rsidRPr="00B35593" w:rsidRDefault="00B35593" w:rsidP="00A0052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35593" w:rsidRDefault="00B35593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项目成果</w:t>
      </w:r>
    </w:p>
    <w:p w:rsidR="00B35593" w:rsidRDefault="00B35593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2B5E61">
        <w:rPr>
          <w:rFonts w:ascii="Arial Narrow" w:hAnsi="Arial Narrow" w:hint="eastAsia"/>
          <w:sz w:val="22"/>
        </w:rPr>
        <w:t>UC</w:t>
      </w:r>
      <w:r w:rsidR="003E1240">
        <w:rPr>
          <w:rFonts w:ascii="Arial Narrow" w:hAnsi="Arial Narrow" w:hint="eastAsia"/>
          <w:sz w:val="22"/>
        </w:rPr>
        <w:t>L</w:t>
      </w:r>
      <w:r w:rsidRPr="002B5E61">
        <w:rPr>
          <w:rFonts w:ascii="Arial Narrow" w:hAnsi="Arial Narrow" w:hint="eastAsia"/>
          <w:sz w:val="22"/>
        </w:rPr>
        <w:t>校方成绩单</w:t>
      </w:r>
    </w:p>
    <w:p w:rsidR="00B35593" w:rsidRPr="003E1240" w:rsidRDefault="003E1240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UCL</w:t>
      </w:r>
      <w:r w:rsidR="0027762A">
        <w:rPr>
          <w:rFonts w:ascii="Arial Narrow" w:hAnsi="Arial Narrow" w:hint="eastAsia"/>
          <w:sz w:val="22"/>
        </w:rPr>
        <w:t>正式</w:t>
      </w:r>
      <w:r w:rsidR="00B35593">
        <w:rPr>
          <w:rFonts w:ascii="Arial Narrow" w:hAnsi="Arial Narrow" w:hint="eastAsia"/>
          <w:sz w:val="22"/>
        </w:rPr>
        <w:t>学分</w:t>
      </w:r>
    </w:p>
    <w:p w:rsidR="00F23114" w:rsidRDefault="00B35593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项目住</w:t>
      </w:r>
      <w:r w:rsidR="00F23114" w:rsidRPr="00536E26">
        <w:rPr>
          <w:rFonts w:ascii="Arial Narrow" w:hAnsi="Arial Narrow"/>
          <w:b/>
          <w:sz w:val="22"/>
        </w:rPr>
        <w:t>宿</w:t>
      </w:r>
    </w:p>
    <w:p w:rsidR="00BF1A7F" w:rsidRPr="00BF1A7F" w:rsidRDefault="00BF1A7F" w:rsidP="00A0052A">
      <w:pPr>
        <w:pStyle w:val="ab"/>
        <w:numPr>
          <w:ilvl w:val="0"/>
          <w:numId w:val="7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F1A7F" w:rsidRPr="00BF1A7F" w:rsidRDefault="00BF1A7F" w:rsidP="00A0052A">
      <w:pPr>
        <w:pStyle w:val="ab"/>
        <w:numPr>
          <w:ilvl w:val="0"/>
          <w:numId w:val="7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712A36" w:rsidRDefault="00712A36" w:rsidP="00712A36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UCL</w:t>
      </w:r>
      <w:r w:rsidR="00531118">
        <w:rPr>
          <w:rFonts w:ascii="Arial Narrow" w:hAnsi="Arial Narrow"/>
          <w:sz w:val="22"/>
        </w:rPr>
        <w:t xml:space="preserve"> S</w:t>
      </w:r>
      <w:r w:rsidR="00531118">
        <w:rPr>
          <w:rFonts w:ascii="Arial Narrow" w:hAnsi="Arial Narrow" w:hint="eastAsia"/>
          <w:sz w:val="22"/>
        </w:rPr>
        <w:t>ummer</w:t>
      </w:r>
      <w:r w:rsidR="00531118">
        <w:rPr>
          <w:rFonts w:ascii="Arial Narrow" w:hAnsi="Arial Narrow"/>
          <w:sz w:val="22"/>
        </w:rPr>
        <w:t xml:space="preserve"> S</w:t>
      </w:r>
      <w:r w:rsidR="00531118">
        <w:rPr>
          <w:rFonts w:ascii="Arial Narrow" w:hAnsi="Arial Narrow" w:hint="eastAsia"/>
          <w:sz w:val="22"/>
        </w:rPr>
        <w:t>chool</w:t>
      </w:r>
      <w:r w:rsidR="00531118">
        <w:rPr>
          <w:rFonts w:ascii="Arial Narrow" w:hAnsi="Arial Narrow" w:hint="eastAsia"/>
          <w:sz w:val="22"/>
        </w:rPr>
        <w:t>安排在</w:t>
      </w:r>
      <w:r w:rsidR="00531118">
        <w:rPr>
          <w:rFonts w:ascii="Arial Narrow" w:hAnsi="Arial Narrow" w:hint="eastAsia"/>
          <w:sz w:val="22"/>
        </w:rPr>
        <w:t>U</w:t>
      </w:r>
      <w:r w:rsidR="00AE1F8E">
        <w:rPr>
          <w:rFonts w:ascii="Arial Narrow" w:hAnsi="Arial Narrow" w:hint="eastAsia"/>
          <w:sz w:val="22"/>
        </w:rPr>
        <w:t>nite</w:t>
      </w:r>
      <w:r w:rsidR="00531118">
        <w:rPr>
          <w:rFonts w:ascii="Arial Narrow" w:hAnsi="Arial Narrow"/>
          <w:sz w:val="22"/>
        </w:rPr>
        <w:t xml:space="preserve"> S</w:t>
      </w:r>
      <w:r w:rsidR="00531118">
        <w:rPr>
          <w:rFonts w:ascii="Arial Narrow" w:hAnsi="Arial Narrow" w:hint="eastAsia"/>
          <w:sz w:val="22"/>
        </w:rPr>
        <w:t>t</w:t>
      </w:r>
      <w:r w:rsidR="00531118">
        <w:rPr>
          <w:rFonts w:ascii="Arial Narrow" w:hAnsi="Arial Narrow"/>
          <w:sz w:val="22"/>
        </w:rPr>
        <w:t xml:space="preserve"> Pancras Way</w:t>
      </w:r>
      <w:r w:rsidR="00AE1F8E">
        <w:rPr>
          <w:rFonts w:ascii="Arial Narrow" w:hAnsi="Arial Narrow" w:hint="eastAsia"/>
          <w:sz w:val="22"/>
        </w:rPr>
        <w:t>公寓</w:t>
      </w:r>
    </w:p>
    <w:p w:rsidR="00712A36" w:rsidRPr="00712A36" w:rsidRDefault="00531118" w:rsidP="00712A36">
      <w:pPr>
        <w:pStyle w:val="ab"/>
        <w:numPr>
          <w:ilvl w:val="1"/>
          <w:numId w:val="3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</w:t>
      </w:r>
      <w:r>
        <w:rPr>
          <w:rFonts w:ascii="Arial Narrow" w:hAnsi="Arial Narrow"/>
          <w:sz w:val="22"/>
        </w:rPr>
        <w:t>nite Students</w:t>
      </w:r>
      <w:r w:rsidR="00AE1F8E">
        <w:rPr>
          <w:rFonts w:ascii="Arial Narrow" w:hAnsi="Arial Narrow" w:hint="eastAsia"/>
          <w:sz w:val="22"/>
        </w:rPr>
        <w:t>是英国大型学生公寓供应商，在英国</w:t>
      </w:r>
      <w:r w:rsidR="00AE1F8E">
        <w:rPr>
          <w:rFonts w:ascii="Arial Narrow" w:hAnsi="Arial Narrow" w:hint="eastAsia"/>
          <w:sz w:val="22"/>
        </w:rPr>
        <w:t>2</w:t>
      </w:r>
      <w:r w:rsidR="00AE1F8E">
        <w:rPr>
          <w:rFonts w:ascii="Arial Narrow" w:hAnsi="Arial Narrow"/>
          <w:sz w:val="22"/>
        </w:rPr>
        <w:t>2</w:t>
      </w:r>
      <w:r w:rsidR="00AE1F8E">
        <w:rPr>
          <w:rFonts w:ascii="Arial Narrow" w:hAnsi="Arial Narrow" w:hint="eastAsia"/>
          <w:sz w:val="22"/>
        </w:rPr>
        <w:t>个城市拥有</w:t>
      </w:r>
      <w:r w:rsidR="00AE1F8E">
        <w:rPr>
          <w:rFonts w:ascii="Arial Narrow" w:hAnsi="Arial Narrow" w:hint="eastAsia"/>
          <w:sz w:val="22"/>
        </w:rPr>
        <w:t>1</w:t>
      </w:r>
      <w:r w:rsidR="00AE1F8E">
        <w:rPr>
          <w:rFonts w:ascii="Arial Narrow" w:hAnsi="Arial Narrow"/>
          <w:sz w:val="22"/>
        </w:rPr>
        <w:t>30</w:t>
      </w:r>
      <w:r w:rsidR="00AE1F8E">
        <w:rPr>
          <w:rFonts w:ascii="Arial Narrow" w:hAnsi="Arial Narrow" w:hint="eastAsia"/>
          <w:sz w:val="22"/>
        </w:rPr>
        <w:t>个公寓，</w:t>
      </w:r>
      <w:r w:rsidR="00AE1F8E">
        <w:rPr>
          <w:rFonts w:ascii="Arial Narrow" w:hAnsi="Arial Narrow" w:hint="eastAsia"/>
          <w:sz w:val="22"/>
        </w:rPr>
        <w:t>Unite</w:t>
      </w:r>
      <w:r w:rsidR="00AE1F8E">
        <w:rPr>
          <w:rFonts w:ascii="Arial Narrow" w:hAnsi="Arial Narrow"/>
          <w:sz w:val="22"/>
        </w:rPr>
        <w:t xml:space="preserve"> S</w:t>
      </w:r>
      <w:r w:rsidR="00AE1F8E">
        <w:rPr>
          <w:rFonts w:ascii="Arial Narrow" w:hAnsi="Arial Narrow" w:hint="eastAsia"/>
          <w:sz w:val="22"/>
        </w:rPr>
        <w:t>t</w:t>
      </w:r>
      <w:r w:rsidR="00AE1F8E">
        <w:rPr>
          <w:rFonts w:ascii="Arial Narrow" w:hAnsi="Arial Narrow"/>
          <w:sz w:val="22"/>
        </w:rPr>
        <w:t xml:space="preserve"> Pancras Way</w:t>
      </w:r>
      <w:r w:rsidR="00AE1F8E">
        <w:rPr>
          <w:rFonts w:ascii="Arial Narrow" w:hAnsi="Arial Narrow" w:hint="eastAsia"/>
          <w:sz w:val="22"/>
        </w:rPr>
        <w:t>公寓位于伦敦</w:t>
      </w:r>
      <w:r w:rsidR="00AE1F8E">
        <w:rPr>
          <w:rFonts w:ascii="Arial Narrow" w:hAnsi="Arial Narrow" w:hint="eastAsia"/>
          <w:sz w:val="22"/>
        </w:rPr>
        <w:t>Camden</w:t>
      </w:r>
      <w:r w:rsidR="00AE1F8E">
        <w:rPr>
          <w:rFonts w:ascii="Arial Narrow" w:hAnsi="Arial Narrow" w:hint="eastAsia"/>
          <w:sz w:val="22"/>
        </w:rPr>
        <w:t>镇中心地区，距离伦敦大学学院很近，</w:t>
      </w:r>
      <w:r w:rsidR="00C42C67">
        <w:rPr>
          <w:rFonts w:ascii="Arial Narrow" w:hAnsi="Arial Narrow" w:hint="eastAsia"/>
          <w:sz w:val="22"/>
        </w:rPr>
        <w:t>步行可至，距离伦敦市中心约</w:t>
      </w:r>
      <w:r w:rsidR="00C42C67">
        <w:rPr>
          <w:rFonts w:ascii="Arial Narrow" w:hAnsi="Arial Narrow" w:hint="eastAsia"/>
          <w:sz w:val="22"/>
        </w:rPr>
        <w:t>1</w:t>
      </w:r>
      <w:r w:rsidR="00C42C67">
        <w:rPr>
          <w:rFonts w:ascii="Arial Narrow" w:hAnsi="Arial Narrow" w:hint="eastAsia"/>
          <w:sz w:val="22"/>
        </w:rPr>
        <w:t>英里。</w:t>
      </w:r>
    </w:p>
    <w:p w:rsidR="00712A36" w:rsidRPr="00712A36" w:rsidRDefault="00712A36" w:rsidP="00712A36">
      <w:pPr>
        <w:pStyle w:val="ab"/>
        <w:numPr>
          <w:ilvl w:val="1"/>
          <w:numId w:val="3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房型：</w:t>
      </w:r>
      <w:r w:rsidR="00C42C67">
        <w:rPr>
          <w:rFonts w:ascii="Arial Narrow" w:hAnsi="Arial Narrow" w:hint="eastAsia"/>
          <w:sz w:val="22"/>
        </w:rPr>
        <w:t>En</w:t>
      </w:r>
      <w:r w:rsidR="00C42C67">
        <w:rPr>
          <w:rFonts w:ascii="Arial Narrow" w:hAnsi="Arial Narrow"/>
          <w:sz w:val="22"/>
        </w:rPr>
        <w:t>suite Room</w:t>
      </w:r>
      <w:r w:rsidRPr="00712A36">
        <w:rPr>
          <w:rFonts w:ascii="Arial Narrow" w:hAnsi="Arial Narrow" w:hint="eastAsia"/>
          <w:sz w:val="22"/>
        </w:rPr>
        <w:t>单人间。</w:t>
      </w:r>
      <w:r w:rsidR="00C42C67">
        <w:rPr>
          <w:rFonts w:ascii="Arial Narrow" w:hAnsi="Arial Narrow" w:hint="eastAsia"/>
          <w:sz w:val="22"/>
        </w:rPr>
        <w:t>房间带有独立卫生间及浴室，提供床、书桌、衣柜等设施，厨房是公用的。有免费</w:t>
      </w:r>
      <w:r w:rsidR="00C42C67">
        <w:rPr>
          <w:rFonts w:ascii="Arial Narrow" w:hAnsi="Arial Narrow" w:hint="eastAsia"/>
          <w:sz w:val="22"/>
        </w:rPr>
        <w:t>Wi-Fi</w:t>
      </w:r>
      <w:r w:rsidR="00C42C67">
        <w:rPr>
          <w:rFonts w:ascii="Arial Narrow" w:hAnsi="Arial Narrow" w:hint="eastAsia"/>
          <w:sz w:val="22"/>
        </w:rPr>
        <w:t>，可享受各种洗衣房、游戏室、</w:t>
      </w:r>
      <w:r w:rsidR="00E80D6E">
        <w:rPr>
          <w:rFonts w:ascii="Arial Narrow" w:hAnsi="Arial Narrow" w:hint="eastAsia"/>
          <w:sz w:val="22"/>
        </w:rPr>
        <w:t>自习室、放映室等设施。</w:t>
      </w:r>
    </w:p>
    <w:p w:rsidR="00712A36" w:rsidRDefault="00712A36" w:rsidP="00712A36">
      <w:pPr>
        <w:pStyle w:val="ab"/>
        <w:numPr>
          <w:ilvl w:val="1"/>
          <w:numId w:val="3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93383B">
        <w:rPr>
          <w:rFonts w:ascii="Arial Narrow" w:hAnsi="Arial Narrow" w:hint="eastAsia"/>
          <w:sz w:val="22"/>
        </w:rPr>
        <w:t>费用</w:t>
      </w:r>
      <w:r>
        <w:rPr>
          <w:rFonts w:ascii="Arial Narrow" w:hAnsi="Arial Narrow" w:hint="eastAsia"/>
          <w:sz w:val="22"/>
        </w:rPr>
        <w:t>预估：</w:t>
      </w:r>
      <w:r w:rsidR="00C42C67">
        <w:rPr>
          <w:rFonts w:ascii="Arial Narrow" w:hAnsi="Arial Narrow" w:hint="eastAsia"/>
          <w:sz w:val="22"/>
        </w:rPr>
        <w:t>3</w:t>
      </w:r>
      <w:r w:rsidR="00C42C67">
        <w:rPr>
          <w:rFonts w:ascii="Arial Narrow" w:hAnsi="Arial Narrow"/>
          <w:sz w:val="22"/>
        </w:rPr>
        <w:t>42</w:t>
      </w:r>
      <w:r w:rsidR="00C42C67">
        <w:rPr>
          <w:rFonts w:ascii="Arial Narrow" w:hAnsi="Arial Narrow" w:hint="eastAsia"/>
          <w:sz w:val="22"/>
        </w:rPr>
        <w:t>英镑</w:t>
      </w:r>
      <w:r w:rsidR="00C42C67">
        <w:rPr>
          <w:rFonts w:ascii="Arial Narrow" w:hAnsi="Arial Narrow" w:hint="eastAsia"/>
          <w:sz w:val="22"/>
        </w:rPr>
        <w:t>/</w:t>
      </w:r>
      <w:r w:rsidR="00C42C67">
        <w:rPr>
          <w:rFonts w:ascii="Arial Narrow" w:hAnsi="Arial Narrow" w:hint="eastAsia"/>
          <w:sz w:val="22"/>
        </w:rPr>
        <w:t>周</w:t>
      </w:r>
      <w:r>
        <w:rPr>
          <w:rFonts w:ascii="Arial Narrow" w:hAnsi="Arial Narrow" w:hint="eastAsia"/>
          <w:sz w:val="22"/>
        </w:rPr>
        <w:t xml:space="preserve">; </w:t>
      </w:r>
      <w:r>
        <w:rPr>
          <w:rFonts w:ascii="Arial Narrow" w:hAnsi="Arial Narrow" w:hint="eastAsia"/>
          <w:sz w:val="22"/>
        </w:rPr>
        <w:t>此</w:t>
      </w:r>
      <w:r w:rsidRPr="00712A36">
        <w:rPr>
          <w:rFonts w:ascii="Arial Narrow" w:hAnsi="Arial Narrow" w:hint="eastAsia"/>
          <w:sz w:val="22"/>
        </w:rPr>
        <w:t>费用为住宿的</w:t>
      </w:r>
      <w:r>
        <w:rPr>
          <w:rFonts w:ascii="Arial Narrow" w:hAnsi="Arial Narrow" w:hint="eastAsia"/>
          <w:sz w:val="22"/>
        </w:rPr>
        <w:t>预估</w:t>
      </w:r>
      <w:r w:rsidRPr="00712A36">
        <w:rPr>
          <w:rFonts w:ascii="Arial Narrow" w:hAnsi="Arial Narrow" w:hint="eastAsia"/>
          <w:sz w:val="22"/>
        </w:rPr>
        <w:t>费用，具体以校方</w:t>
      </w:r>
      <w:r>
        <w:rPr>
          <w:rFonts w:ascii="Arial Narrow" w:hAnsi="Arial Narrow" w:hint="eastAsia"/>
          <w:sz w:val="22"/>
        </w:rPr>
        <w:t>最终公布的实际费用</w:t>
      </w:r>
      <w:r w:rsidRPr="00712A36">
        <w:rPr>
          <w:rFonts w:ascii="Arial Narrow" w:hAnsi="Arial Narrow" w:hint="eastAsia"/>
          <w:sz w:val="22"/>
        </w:rPr>
        <w:t>信息为准。</w:t>
      </w:r>
    </w:p>
    <w:p w:rsidR="00C42C67" w:rsidRPr="00712A36" w:rsidRDefault="00C42C67" w:rsidP="00712A36">
      <w:pPr>
        <w:pStyle w:val="ab"/>
        <w:numPr>
          <w:ilvl w:val="1"/>
          <w:numId w:val="3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住宿入住：不得晚于项目开始前一天入住，不得早于项目结束后一天退房。即</w:t>
      </w:r>
      <w:r>
        <w:rPr>
          <w:rFonts w:ascii="Arial Narrow" w:hAnsi="Arial Narrow" w:hint="eastAsia"/>
          <w:sz w:val="22"/>
        </w:rPr>
        <w:t>Sess</w:t>
      </w:r>
      <w:r>
        <w:rPr>
          <w:rFonts w:ascii="Arial Narrow" w:hAnsi="Arial Narrow"/>
          <w:sz w:val="22"/>
        </w:rPr>
        <w:t>ion One</w:t>
      </w:r>
      <w:r>
        <w:rPr>
          <w:rFonts w:ascii="Arial Narrow" w:hAnsi="Arial Narrow" w:hint="eastAsia"/>
          <w:sz w:val="22"/>
        </w:rPr>
        <w:t>建议入住时间不晚于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日，退房时间不早于</w:t>
      </w:r>
      <w:r>
        <w:rPr>
          <w:rFonts w:ascii="Arial Narrow" w:hAnsi="Arial Narrow" w:hint="eastAsia"/>
          <w:sz w:val="22"/>
        </w:rPr>
        <w:t>7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日；</w:t>
      </w:r>
      <w:r>
        <w:rPr>
          <w:rFonts w:ascii="Arial Narrow" w:hAnsi="Arial Narrow" w:hint="eastAsia"/>
          <w:sz w:val="22"/>
        </w:rPr>
        <w:t>Session</w:t>
      </w:r>
      <w:r>
        <w:rPr>
          <w:rFonts w:ascii="Arial Narrow" w:hAnsi="Arial Narrow"/>
          <w:sz w:val="22"/>
        </w:rPr>
        <w:t xml:space="preserve"> Two</w:t>
      </w:r>
      <w:r>
        <w:rPr>
          <w:rFonts w:ascii="Arial Narrow" w:hAnsi="Arial Narrow" w:hint="eastAsia"/>
          <w:sz w:val="22"/>
        </w:rPr>
        <w:t>建议入住时间不晚于</w:t>
      </w:r>
      <w:r>
        <w:rPr>
          <w:rFonts w:ascii="Arial Narrow" w:hAnsi="Arial Narrow" w:hint="eastAsia"/>
          <w:sz w:val="22"/>
        </w:rPr>
        <w:t>7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9</w:t>
      </w:r>
      <w:r>
        <w:rPr>
          <w:rFonts w:ascii="Arial Narrow" w:hAnsi="Arial Narrow" w:hint="eastAsia"/>
          <w:sz w:val="22"/>
        </w:rPr>
        <w:t>日，退房时间不早于</w:t>
      </w:r>
      <w:r>
        <w:rPr>
          <w:rFonts w:ascii="Arial Narrow" w:hAnsi="Arial Narrow" w:hint="eastAsia"/>
          <w:sz w:val="22"/>
        </w:rPr>
        <w:t>8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8</w:t>
      </w:r>
      <w:r>
        <w:rPr>
          <w:rFonts w:ascii="Arial Narrow" w:hAnsi="Arial Narrow" w:hint="eastAsia"/>
          <w:sz w:val="22"/>
        </w:rPr>
        <w:t>日。</w:t>
      </w:r>
    </w:p>
    <w:p w:rsidR="00712A36" w:rsidRPr="00712A36" w:rsidRDefault="00712A36" w:rsidP="00712A36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712A36">
        <w:rPr>
          <w:rFonts w:ascii="Arial Narrow" w:eastAsiaTheme="minorEastAsia" w:hAnsi="Arial Narrow" w:cstheme="minorBidi"/>
          <w:sz w:val="22"/>
          <w:szCs w:val="24"/>
        </w:rPr>
        <w:t>学生亦可自行选择经济性更高的住宿</w:t>
      </w:r>
    </w:p>
    <w:p w:rsidR="00F027B2" w:rsidRDefault="00B35593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027B2" w:rsidRPr="00B35593">
        <w:rPr>
          <w:rFonts w:ascii="Arial Narrow" w:hAnsi="Arial Narrow" w:hint="eastAsia"/>
          <w:b/>
          <w:sz w:val="22"/>
        </w:rPr>
        <w:t>餐饮</w:t>
      </w:r>
    </w:p>
    <w:p w:rsidR="00897643" w:rsidRDefault="00E80D6E" w:rsidP="006455E4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有</w:t>
      </w:r>
      <w:r w:rsidR="005C752E" w:rsidRPr="006455E4">
        <w:rPr>
          <w:rFonts w:ascii="Arial Narrow" w:hAnsi="Arial Narrow" w:hint="eastAsia"/>
          <w:sz w:val="22"/>
        </w:rPr>
        <w:t>公共</w:t>
      </w:r>
      <w:r w:rsidR="00897643" w:rsidRPr="006455E4">
        <w:rPr>
          <w:rFonts w:ascii="Arial Narrow" w:hAnsi="Arial Narrow" w:hint="eastAsia"/>
          <w:sz w:val="22"/>
        </w:rPr>
        <w:t>厨房设施</w:t>
      </w:r>
      <w:r w:rsidR="006455E4">
        <w:rPr>
          <w:rFonts w:ascii="Arial Narrow" w:hAnsi="Arial Narrow" w:hint="eastAsia"/>
          <w:sz w:val="22"/>
        </w:rPr>
        <w:t>，学生可</w:t>
      </w:r>
      <w:r w:rsidR="00897643" w:rsidRPr="006455E4">
        <w:rPr>
          <w:rFonts w:ascii="Arial Narrow" w:hAnsi="Arial Narrow" w:hint="eastAsia"/>
          <w:sz w:val="22"/>
        </w:rPr>
        <w:t>自行烹制</w:t>
      </w:r>
      <w:r w:rsidR="005C752E" w:rsidRPr="006455E4">
        <w:rPr>
          <w:rFonts w:ascii="Arial Narrow" w:hAnsi="Arial Narrow" w:hint="eastAsia"/>
          <w:sz w:val="22"/>
        </w:rPr>
        <w:t>食物</w:t>
      </w:r>
      <w:r w:rsidR="006455E4">
        <w:rPr>
          <w:rFonts w:ascii="Arial Narrow" w:hAnsi="Arial Narrow" w:hint="eastAsia"/>
          <w:sz w:val="22"/>
        </w:rPr>
        <w:t>。</w:t>
      </w:r>
    </w:p>
    <w:p w:rsidR="006455E4" w:rsidRPr="006455E4" w:rsidRDefault="006455E4" w:rsidP="006455E4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学生亦可自行购买或在附近餐馆就餐。</w:t>
      </w:r>
      <w:r w:rsidR="00616827">
        <w:rPr>
          <w:rFonts w:ascii="Arial Narrow" w:hAnsi="Arial Narrow" w:hint="eastAsia"/>
          <w:sz w:val="22"/>
        </w:rPr>
        <w:t>一般</w:t>
      </w:r>
      <w:r w:rsidR="00C31C86">
        <w:rPr>
          <w:rFonts w:ascii="Arial Narrow" w:hAnsi="Arial Narrow" w:hint="eastAsia"/>
          <w:sz w:val="22"/>
        </w:rPr>
        <w:t>住宿点周围有丰富的</w:t>
      </w:r>
      <w:r>
        <w:rPr>
          <w:rFonts w:ascii="Arial Narrow" w:hAnsi="Arial Narrow" w:hint="eastAsia"/>
          <w:sz w:val="22"/>
        </w:rPr>
        <w:t>餐饮选择。</w:t>
      </w:r>
    </w:p>
    <w:p w:rsidR="00F23114" w:rsidRDefault="00CA20E9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服务</w:t>
      </w:r>
    </w:p>
    <w:p w:rsidR="00D14C11" w:rsidRPr="00D14C11" w:rsidRDefault="00D14C11" w:rsidP="00D14C11">
      <w:pPr>
        <w:spacing w:line="360" w:lineRule="exact"/>
        <w:ind w:firstLine="284"/>
        <w:rPr>
          <w:rFonts w:ascii="Arial Narrow" w:hAnsi="Arial Narrow"/>
          <w:sz w:val="22"/>
        </w:rPr>
      </w:pPr>
      <w:r w:rsidRPr="00D14C11">
        <w:rPr>
          <w:rFonts w:ascii="Arial Narrow" w:hAnsi="Arial Narrow"/>
          <w:sz w:val="22"/>
        </w:rPr>
        <w:t>IEF</w:t>
      </w:r>
      <w:r w:rsidRPr="00D14C11">
        <w:rPr>
          <w:rFonts w:ascii="Arial Narrow" w:hAnsi="Arial Narrow"/>
          <w:sz w:val="22"/>
        </w:rPr>
        <w:t>将在项目中提供以下服务</w:t>
      </w:r>
      <w:r w:rsidRPr="00D14C11">
        <w:rPr>
          <w:rFonts w:ascii="Arial Narrow" w:hAnsi="Arial Narrow"/>
          <w:sz w:val="22"/>
        </w:rPr>
        <w:t>:</w:t>
      </w:r>
    </w:p>
    <w:p w:rsidR="005C752E" w:rsidRPr="00E80D6E" w:rsidRDefault="005C752E" w:rsidP="00E80D6E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申请咨询答疑</w:t>
      </w:r>
    </w:p>
    <w:p w:rsidR="005C752E" w:rsidRPr="00536E26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申请材料指导</w:t>
      </w:r>
    </w:p>
    <w:p w:rsidR="005C752E" w:rsidRPr="00536E26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签证申请指导</w:t>
      </w:r>
    </w:p>
    <w:p w:rsidR="005C752E" w:rsidRPr="00536E26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行前培训</w:t>
      </w:r>
      <w:r>
        <w:rPr>
          <w:rFonts w:ascii="Arial Narrow" w:hAnsi="Arial Narrow" w:hint="eastAsia"/>
          <w:sz w:val="22"/>
        </w:rPr>
        <w:t>指导</w:t>
      </w:r>
    </w:p>
    <w:p w:rsidR="005C752E" w:rsidRPr="00536E26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</w:t>
      </w:r>
      <w:r w:rsidRPr="00536E26">
        <w:rPr>
          <w:rFonts w:ascii="Arial Narrow" w:hAnsi="Arial Narrow"/>
          <w:sz w:val="22"/>
        </w:rPr>
        <w:t>机场</w:t>
      </w:r>
      <w:r>
        <w:rPr>
          <w:rFonts w:ascii="Arial Narrow" w:hAnsi="Arial Narrow" w:hint="eastAsia"/>
          <w:sz w:val="22"/>
        </w:rPr>
        <w:t>到校</w:t>
      </w:r>
      <w:r w:rsidRPr="00536E26">
        <w:rPr>
          <w:rFonts w:ascii="Arial Narrow" w:hAnsi="Arial Narrow"/>
          <w:sz w:val="22"/>
        </w:rPr>
        <w:t>地面</w:t>
      </w:r>
      <w:r>
        <w:rPr>
          <w:rFonts w:ascii="Arial Narrow" w:hAnsi="Arial Narrow" w:hint="eastAsia"/>
          <w:sz w:val="22"/>
        </w:rPr>
        <w:t>交通服务</w:t>
      </w:r>
    </w:p>
    <w:p w:rsidR="005C752E" w:rsidRPr="00536E26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应急保险安排</w:t>
      </w:r>
      <w:r>
        <w:rPr>
          <w:rFonts w:ascii="Arial Narrow" w:hAnsi="Arial Narrow" w:hint="eastAsia"/>
          <w:sz w:val="22"/>
        </w:rPr>
        <w:t>指导</w:t>
      </w:r>
    </w:p>
    <w:p w:rsidR="005C752E" w:rsidRPr="00CA20E9" w:rsidRDefault="005C752E" w:rsidP="00A0052A">
      <w:pPr>
        <w:pStyle w:val="ab"/>
        <w:numPr>
          <w:ilvl w:val="0"/>
          <w:numId w:val="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海外安全</w:t>
      </w:r>
      <w:r>
        <w:rPr>
          <w:rFonts w:ascii="Arial Narrow" w:hAnsi="Arial Narrow" w:hint="eastAsia"/>
          <w:sz w:val="22"/>
        </w:rPr>
        <w:t>应急</w:t>
      </w:r>
      <w:r w:rsidRPr="00536E26">
        <w:rPr>
          <w:rFonts w:ascii="Arial Narrow" w:hAnsi="Arial Narrow"/>
          <w:sz w:val="22"/>
        </w:rPr>
        <w:t>服务</w:t>
      </w:r>
    </w:p>
    <w:p w:rsidR="00361656" w:rsidRDefault="00F23114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费用</w:t>
      </w:r>
      <w:r w:rsidR="00C86373">
        <w:rPr>
          <w:rFonts w:ascii="Arial Narrow" w:hAnsi="Arial Narrow" w:hint="eastAsia"/>
          <w:b/>
          <w:sz w:val="22"/>
        </w:rPr>
        <w:t>说明</w:t>
      </w:r>
    </w:p>
    <w:p w:rsidR="009D03AB" w:rsidRPr="00361656" w:rsidRDefault="008B766E" w:rsidP="00361656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2F5D59">
        <w:rPr>
          <w:rFonts w:ascii="Arial Narrow" w:hAnsi="Arial Narrow" w:hint="eastAsia"/>
          <w:sz w:val="22"/>
        </w:rPr>
        <w:t>IEF</w:t>
      </w:r>
      <w:r w:rsidRPr="002F5D59">
        <w:rPr>
          <w:rFonts w:ascii="Arial Narrow" w:hAnsi="Arial Narrow" w:hint="eastAsia"/>
          <w:sz w:val="22"/>
        </w:rPr>
        <w:t>在项目费用上采取阳光化、</w:t>
      </w:r>
      <w:r w:rsidR="00A2289B" w:rsidRPr="002F5D59">
        <w:rPr>
          <w:rFonts w:ascii="Arial Narrow" w:hAnsi="Arial Narrow" w:hint="eastAsia"/>
          <w:sz w:val="22"/>
        </w:rPr>
        <w:t>透明化原则</w:t>
      </w:r>
      <w:r w:rsidRPr="002F5D59">
        <w:rPr>
          <w:rFonts w:ascii="Arial Narrow" w:hAnsi="Arial Narrow" w:hint="eastAsia"/>
          <w:sz w:val="22"/>
        </w:rPr>
        <w:t>。</w:t>
      </w:r>
      <w:r w:rsidR="00A2289B" w:rsidRPr="002F5D59">
        <w:rPr>
          <w:rFonts w:ascii="Arial Narrow" w:hAnsi="Arial Narrow" w:hint="eastAsia"/>
          <w:sz w:val="22"/>
        </w:rPr>
        <w:t>项目费用明细</w:t>
      </w:r>
      <w:r w:rsidR="0093754F">
        <w:rPr>
          <w:rFonts w:ascii="Arial Narrow" w:hAnsi="Arial Narrow" w:hint="eastAsia"/>
          <w:sz w:val="22"/>
        </w:rPr>
        <w:t>尽可能被</w:t>
      </w:r>
      <w:r w:rsidRPr="002F5D59">
        <w:rPr>
          <w:rFonts w:ascii="Arial Narrow" w:hAnsi="Arial Narrow" w:hint="eastAsia"/>
          <w:sz w:val="22"/>
        </w:rPr>
        <w:t>准确</w:t>
      </w:r>
      <w:r w:rsidR="009D48EC">
        <w:rPr>
          <w:rFonts w:ascii="Arial Narrow" w:hAnsi="Arial Narrow" w:hint="eastAsia"/>
          <w:sz w:val="22"/>
        </w:rPr>
        <w:t>列出以便学生</w:t>
      </w:r>
      <w:r w:rsidR="00A2289B" w:rsidRPr="002F5D59">
        <w:rPr>
          <w:rFonts w:ascii="Arial Narrow" w:hAnsi="Arial Narrow" w:hint="eastAsia"/>
          <w:sz w:val="22"/>
        </w:rPr>
        <w:t>使用。</w:t>
      </w:r>
    </w:p>
    <w:tbl>
      <w:tblPr>
        <w:tblW w:w="8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3793"/>
        <w:gridCol w:w="1559"/>
        <w:gridCol w:w="1860"/>
      </w:tblGrid>
      <w:tr w:rsidR="00E80D6E" w:rsidRPr="00C06AD8" w:rsidTr="00684005">
        <w:trPr>
          <w:trHeight w:val="288"/>
          <w:jc w:val="center"/>
        </w:trPr>
        <w:tc>
          <w:tcPr>
            <w:tcW w:w="1052" w:type="dxa"/>
            <w:shd w:val="clear" w:color="auto" w:fill="92D050"/>
            <w:vAlign w:val="center"/>
          </w:tcPr>
          <w:p w:rsidR="00E80D6E" w:rsidRPr="00051E55" w:rsidRDefault="00E80D6E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51E55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</w:p>
          <w:p w:rsidR="00E80D6E" w:rsidRPr="00051E55" w:rsidRDefault="00E80D6E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51E55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3793" w:type="dxa"/>
            <w:shd w:val="clear" w:color="auto" w:fill="92D050"/>
            <w:noWrap/>
            <w:vAlign w:val="center"/>
            <w:hideMark/>
          </w:tcPr>
          <w:p w:rsidR="00E80D6E" w:rsidRPr="00051E55" w:rsidRDefault="00E80D6E" w:rsidP="005F37DD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51E55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  <w:r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1559" w:type="dxa"/>
            <w:shd w:val="clear" w:color="auto" w:fill="92D050"/>
            <w:noWrap/>
            <w:vAlign w:val="center"/>
          </w:tcPr>
          <w:p w:rsidR="00E80D6E" w:rsidRPr="00051E55" w:rsidRDefault="00E80D6E" w:rsidP="005F37DD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</w:p>
        </w:tc>
        <w:tc>
          <w:tcPr>
            <w:tcW w:w="1860" w:type="dxa"/>
            <w:shd w:val="clear" w:color="auto" w:fill="92D050"/>
            <w:vAlign w:val="center"/>
          </w:tcPr>
          <w:p w:rsidR="00E80D6E" w:rsidRPr="00051E55" w:rsidRDefault="00E80D6E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51E55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 w:rsidR="00E80D6E" w:rsidRPr="00051E55" w:rsidRDefault="00E80D6E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51E55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收款方</w:t>
            </w:r>
          </w:p>
        </w:tc>
      </w:tr>
      <w:tr w:rsidR="00E80D6E" w:rsidRPr="00C06AD8" w:rsidTr="00684005">
        <w:trPr>
          <w:trHeight w:val="288"/>
          <w:jc w:val="center"/>
        </w:trPr>
        <w:tc>
          <w:tcPr>
            <w:tcW w:w="1052" w:type="dxa"/>
            <w:shd w:val="clear" w:color="auto" w:fill="auto"/>
            <w:vAlign w:val="center"/>
          </w:tcPr>
          <w:p w:rsidR="00E80D6E" w:rsidRPr="00FE3C0C" w:rsidRDefault="00E80D6E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 w:rsidRPr="00FE3C0C"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申请费</w:t>
            </w:r>
          </w:p>
        </w:tc>
        <w:tc>
          <w:tcPr>
            <w:tcW w:w="3793" w:type="dxa"/>
            <w:shd w:val="clear" w:color="auto" w:fill="auto"/>
            <w:noWrap/>
            <w:vAlign w:val="center"/>
          </w:tcPr>
          <w:p w:rsidR="00E80D6E" w:rsidRPr="00FE3C0C" w:rsidRDefault="00E80D6E" w:rsidP="005F37DD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 w:rsidRPr="00FE3C0C"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项目申请费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80D6E" w:rsidRPr="00FE3C0C" w:rsidRDefault="00FE3C0C" w:rsidP="005F37DD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 w:rsidRPr="00FE3C0C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 w:rsidRPr="00FE3C0C"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6</w:t>
            </w:r>
            <w:r w:rsidRPr="00FE3C0C"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E80D6E" w:rsidRPr="00FE3C0C" w:rsidRDefault="00FE3C0C" w:rsidP="00051E55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 w:rsidRPr="00FE3C0C"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U</w:t>
            </w:r>
            <w:r w:rsidRPr="00FE3C0C"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  <w:t>CL</w:t>
            </w:r>
          </w:p>
        </w:tc>
      </w:tr>
      <w:tr w:rsidR="00E80D6E" w:rsidRPr="00C06AD8" w:rsidTr="00684005">
        <w:trPr>
          <w:trHeight w:val="385"/>
          <w:jc w:val="center"/>
        </w:trPr>
        <w:tc>
          <w:tcPr>
            <w:tcW w:w="1052" w:type="dxa"/>
            <w:vMerge w:val="restart"/>
            <w:vAlign w:val="center"/>
          </w:tcPr>
          <w:p w:rsidR="00E80D6E" w:rsidRPr="00917E20" w:rsidRDefault="00FE3C0C" w:rsidP="00B559B8">
            <w:pPr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lastRenderedPageBreak/>
              <w:t>项目费用</w:t>
            </w:r>
          </w:p>
        </w:tc>
        <w:tc>
          <w:tcPr>
            <w:tcW w:w="3793" w:type="dxa"/>
            <w:noWrap/>
            <w:vAlign w:val="center"/>
            <w:hideMark/>
          </w:tcPr>
          <w:p w:rsidR="00E80D6E" w:rsidRPr="00917E20" w:rsidRDefault="00FE3C0C" w:rsidP="00103BBE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ne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 xml:space="preserve"> S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ession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学费</w:t>
            </w:r>
          </w:p>
        </w:tc>
        <w:tc>
          <w:tcPr>
            <w:tcW w:w="1559" w:type="dxa"/>
            <w:noWrap/>
            <w:vAlign w:val="center"/>
          </w:tcPr>
          <w:p w:rsidR="00E80D6E" w:rsidRPr="00917E20" w:rsidRDefault="00E80D6E" w:rsidP="00917E20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860" w:type="dxa"/>
            <w:vMerge w:val="restart"/>
            <w:vAlign w:val="center"/>
          </w:tcPr>
          <w:p w:rsidR="00E80D6E" w:rsidRPr="00917E20" w:rsidRDefault="00FE3C0C" w:rsidP="00B559B8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U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CL</w:t>
            </w:r>
          </w:p>
        </w:tc>
      </w:tr>
      <w:tr w:rsidR="00E80D6E" w:rsidRPr="00C06AD8" w:rsidTr="00684005">
        <w:trPr>
          <w:trHeight w:val="385"/>
          <w:jc w:val="center"/>
        </w:trPr>
        <w:tc>
          <w:tcPr>
            <w:tcW w:w="1052" w:type="dxa"/>
            <w:vMerge/>
            <w:vAlign w:val="center"/>
          </w:tcPr>
          <w:p w:rsidR="00E80D6E" w:rsidRPr="00917E20" w:rsidRDefault="00E80D6E" w:rsidP="00917E20">
            <w:pPr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93" w:type="dxa"/>
            <w:noWrap/>
            <w:vAlign w:val="center"/>
          </w:tcPr>
          <w:p w:rsidR="00E80D6E" w:rsidRPr="00917E20" w:rsidRDefault="00FE3C0C" w:rsidP="00917E20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Both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 xml:space="preserve"> Sessio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ns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学费</w:t>
            </w:r>
          </w:p>
        </w:tc>
        <w:tc>
          <w:tcPr>
            <w:tcW w:w="1559" w:type="dxa"/>
            <w:noWrap/>
            <w:vAlign w:val="center"/>
          </w:tcPr>
          <w:p w:rsidR="00E80D6E" w:rsidRPr="00917E20" w:rsidRDefault="00E80D6E" w:rsidP="00917E20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3800</w:t>
            </w:r>
          </w:p>
        </w:tc>
        <w:tc>
          <w:tcPr>
            <w:tcW w:w="1860" w:type="dxa"/>
            <w:vMerge/>
            <w:vAlign w:val="center"/>
          </w:tcPr>
          <w:p w:rsidR="00E80D6E" w:rsidRPr="00917E20" w:rsidRDefault="00E80D6E" w:rsidP="00917E20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80D6E" w:rsidRPr="00C06AD8" w:rsidTr="00684005">
        <w:trPr>
          <w:trHeight w:val="276"/>
          <w:jc w:val="center"/>
        </w:trPr>
        <w:tc>
          <w:tcPr>
            <w:tcW w:w="1052" w:type="dxa"/>
            <w:vAlign w:val="center"/>
          </w:tcPr>
          <w:p w:rsidR="00E80D6E" w:rsidRPr="00917E20" w:rsidRDefault="00E80D6E" w:rsidP="00917E20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保险</w:t>
            </w:r>
          </w:p>
        </w:tc>
        <w:tc>
          <w:tcPr>
            <w:tcW w:w="3793" w:type="dxa"/>
            <w:noWrap/>
            <w:vAlign w:val="center"/>
          </w:tcPr>
          <w:p w:rsidR="00E80D6E" w:rsidRPr="00917E20" w:rsidRDefault="00FF5298" w:rsidP="00917E20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境外意外伤害，医疗保险</w:t>
            </w:r>
          </w:p>
        </w:tc>
        <w:tc>
          <w:tcPr>
            <w:tcW w:w="1559" w:type="dxa"/>
            <w:noWrap/>
            <w:vAlign w:val="center"/>
          </w:tcPr>
          <w:p w:rsidR="00E80D6E" w:rsidRPr="00917E20" w:rsidRDefault="00E80D6E" w:rsidP="00CD6B52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￥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5</w:t>
            </w: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00</w:t>
            </w:r>
            <w:r w:rsidR="007764FE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/S</w:t>
            </w:r>
            <w:r w:rsidR="007764F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e</w:t>
            </w:r>
            <w:r w:rsidR="007764FE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ssion</w:t>
            </w:r>
          </w:p>
        </w:tc>
        <w:tc>
          <w:tcPr>
            <w:tcW w:w="1860" w:type="dxa"/>
            <w:vAlign w:val="center"/>
          </w:tcPr>
          <w:p w:rsidR="00E80D6E" w:rsidRPr="00917E20" w:rsidRDefault="00E80D6E" w:rsidP="00DE5DEE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保险公司</w:t>
            </w:r>
          </w:p>
        </w:tc>
      </w:tr>
      <w:tr w:rsidR="00E80D6E" w:rsidRPr="00C06AD8" w:rsidTr="00684005">
        <w:trPr>
          <w:trHeight w:val="276"/>
          <w:jc w:val="center"/>
        </w:trPr>
        <w:tc>
          <w:tcPr>
            <w:tcW w:w="1052" w:type="dxa"/>
            <w:vAlign w:val="center"/>
          </w:tcPr>
          <w:p w:rsidR="00E80D6E" w:rsidRPr="00917E20" w:rsidRDefault="005B18AD" w:rsidP="007C0672">
            <w:pPr>
              <w:widowControl/>
              <w:spacing w:line="280" w:lineRule="exact"/>
              <w:ind w:left="52" w:hangingChars="26" w:hanging="52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住</w:t>
            </w:r>
            <w:r w:rsidR="00E80D6E"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宿</w:t>
            </w:r>
          </w:p>
        </w:tc>
        <w:tc>
          <w:tcPr>
            <w:tcW w:w="3793" w:type="dxa"/>
            <w:noWrap/>
            <w:vAlign w:val="center"/>
          </w:tcPr>
          <w:p w:rsidR="00E80D6E" w:rsidRPr="00917E20" w:rsidRDefault="00FE3C0C" w:rsidP="00CD6B52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学生</w:t>
            </w:r>
            <w:r w:rsidR="00E80D6E"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公寓</w:t>
            </w:r>
            <w:r w:rsidR="00E80D6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(</w:t>
            </w:r>
            <w:r w:rsidR="00E80D6E"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每周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£342</w:t>
            </w:r>
            <w:r w:rsidR="00E80D6E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559" w:type="dxa"/>
            <w:noWrap/>
            <w:vAlign w:val="center"/>
          </w:tcPr>
          <w:p w:rsidR="00E80D6E" w:rsidRPr="00917E20" w:rsidRDefault="00E80D6E" w:rsidP="00FE3C0C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 w:rsidR="00FE3C0C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977.14</w:t>
            </w:r>
          </w:p>
        </w:tc>
        <w:tc>
          <w:tcPr>
            <w:tcW w:w="1860" w:type="dxa"/>
            <w:vAlign w:val="center"/>
          </w:tcPr>
          <w:p w:rsidR="00E80D6E" w:rsidRPr="00917E20" w:rsidRDefault="00FE3C0C" w:rsidP="00FE3C0C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住宿方</w:t>
            </w:r>
          </w:p>
        </w:tc>
      </w:tr>
      <w:tr w:rsidR="00FF5298" w:rsidRPr="00C06AD8" w:rsidTr="00684005">
        <w:trPr>
          <w:trHeight w:val="276"/>
          <w:jc w:val="center"/>
        </w:trPr>
        <w:tc>
          <w:tcPr>
            <w:tcW w:w="1052" w:type="dxa"/>
            <w:vAlign w:val="center"/>
          </w:tcPr>
          <w:p w:rsidR="00FF5298" w:rsidRDefault="00FF5298" w:rsidP="00FF5298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餐饮</w:t>
            </w:r>
          </w:p>
        </w:tc>
        <w:tc>
          <w:tcPr>
            <w:tcW w:w="3793" w:type="dxa"/>
            <w:noWrap/>
            <w:vAlign w:val="center"/>
          </w:tcPr>
          <w:p w:rsidR="00FF5298" w:rsidRDefault="00FF5298" w:rsidP="00CD6B52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餐饮费</w:t>
            </w:r>
          </w:p>
        </w:tc>
        <w:tc>
          <w:tcPr>
            <w:tcW w:w="1559" w:type="dxa"/>
            <w:noWrap/>
            <w:vAlign w:val="center"/>
          </w:tcPr>
          <w:p w:rsidR="00FF5298" w:rsidRPr="00917E20" w:rsidRDefault="00684005" w:rsidP="00FE3C0C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 w:rsidR="00FF0FBA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FF0FBA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0</w:t>
            </w:r>
            <w:r w:rsidR="00FF0FBA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£</w:t>
            </w:r>
            <w:r w:rsidR="00FF0FBA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860" w:type="dxa"/>
            <w:vAlign w:val="center"/>
          </w:tcPr>
          <w:p w:rsidR="00FF5298" w:rsidRDefault="00684005" w:rsidP="00FE3C0C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自理</w:t>
            </w:r>
          </w:p>
        </w:tc>
      </w:tr>
      <w:tr w:rsidR="00E80D6E" w:rsidRPr="00C06AD8" w:rsidTr="00684005">
        <w:trPr>
          <w:trHeight w:val="276"/>
          <w:jc w:val="center"/>
        </w:trPr>
        <w:tc>
          <w:tcPr>
            <w:tcW w:w="1052" w:type="dxa"/>
            <w:vAlign w:val="center"/>
          </w:tcPr>
          <w:p w:rsidR="00E80D6E" w:rsidRDefault="00E80D6E" w:rsidP="00CD6B52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E80D6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第三方</w:t>
            </w:r>
          </w:p>
        </w:tc>
        <w:tc>
          <w:tcPr>
            <w:tcW w:w="3793" w:type="dxa"/>
            <w:noWrap/>
            <w:vAlign w:val="center"/>
          </w:tcPr>
          <w:p w:rsidR="00E80D6E" w:rsidRDefault="00E80D6E" w:rsidP="00CD6B52">
            <w:pPr>
              <w:widowControl/>
              <w:spacing w:line="28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E80D6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IEF</w:t>
            </w:r>
            <w:r w:rsidR="00843FFC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服务费（签证指导、行前培训、</w:t>
            </w:r>
            <w:r w:rsidRPr="00E80D6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到达地面交通</w:t>
            </w:r>
            <w:r w:rsidR="00843FFC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指导</w:t>
            </w:r>
            <w:r w:rsidRPr="00E80D6E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、海外紧急支持）</w:t>
            </w:r>
          </w:p>
        </w:tc>
        <w:tc>
          <w:tcPr>
            <w:tcW w:w="1559" w:type="dxa"/>
            <w:noWrap/>
            <w:vAlign w:val="center"/>
          </w:tcPr>
          <w:p w:rsidR="00E80D6E" w:rsidRPr="00917E20" w:rsidRDefault="00E80D6E" w:rsidP="00CD6B52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917E20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￥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000</w:t>
            </w:r>
          </w:p>
        </w:tc>
        <w:tc>
          <w:tcPr>
            <w:tcW w:w="1860" w:type="dxa"/>
            <w:vAlign w:val="center"/>
          </w:tcPr>
          <w:p w:rsidR="00E80D6E" w:rsidRDefault="00E80D6E" w:rsidP="00CD6B52">
            <w:pPr>
              <w:widowControl/>
              <w:spacing w:line="28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EF</w:t>
            </w:r>
          </w:p>
        </w:tc>
      </w:tr>
    </w:tbl>
    <w:p w:rsidR="002F5D59" w:rsidRPr="00DB6C5A" w:rsidRDefault="00D30AC0" w:rsidP="002F5D59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DB6C5A">
        <w:rPr>
          <w:rFonts w:ascii="Arial Narrow" w:hAnsi="Arial Narrow" w:hint="eastAsia"/>
          <w:b/>
          <w:sz w:val="22"/>
        </w:rPr>
        <w:t>【</w:t>
      </w:r>
      <w:r w:rsidR="002F5D59" w:rsidRPr="00DB6C5A">
        <w:rPr>
          <w:rFonts w:ascii="Arial Narrow" w:hAnsi="Arial Narrow" w:hint="eastAsia"/>
          <w:b/>
          <w:sz w:val="22"/>
        </w:rPr>
        <w:t>注释说明</w:t>
      </w:r>
      <w:r w:rsidRPr="00DB6C5A">
        <w:rPr>
          <w:rFonts w:ascii="Arial Narrow" w:hAnsi="Arial Narrow" w:hint="eastAsia"/>
          <w:b/>
          <w:sz w:val="22"/>
        </w:rPr>
        <w:t>】</w:t>
      </w:r>
    </w:p>
    <w:p w:rsidR="00E450BD" w:rsidRDefault="00E450BD" w:rsidP="00E450BD">
      <w:pPr>
        <w:pStyle w:val="ab"/>
        <w:numPr>
          <w:ilvl w:val="0"/>
          <w:numId w:val="4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学费仅包含一门课的课程费</w:t>
      </w:r>
      <w:r w:rsidR="008D31F2">
        <w:rPr>
          <w:rFonts w:ascii="Arial Narrow" w:hAnsi="Arial Narrow" w:hint="eastAsia"/>
          <w:sz w:val="22"/>
        </w:rPr>
        <w:t>。</w:t>
      </w:r>
    </w:p>
    <w:p w:rsidR="00B559B8" w:rsidRDefault="00DE5DEE" w:rsidP="00E450BD">
      <w:pPr>
        <w:pStyle w:val="ab"/>
        <w:numPr>
          <w:ilvl w:val="0"/>
          <w:numId w:val="4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在英国</w:t>
      </w:r>
      <w:r w:rsidR="00DE3E6F">
        <w:rPr>
          <w:rFonts w:ascii="Arial Narrow" w:hAnsi="Arial Narrow" w:hint="eastAsia"/>
          <w:sz w:val="22"/>
        </w:rPr>
        <w:t>交流</w:t>
      </w:r>
      <w:r>
        <w:rPr>
          <w:rFonts w:ascii="Arial Narrow" w:hAnsi="Arial Narrow" w:hint="eastAsia"/>
          <w:sz w:val="22"/>
        </w:rPr>
        <w:t>时间小于</w:t>
      </w:r>
      <w:r>
        <w:rPr>
          <w:rFonts w:ascii="Arial Narrow" w:hAnsi="Arial Narrow" w:hint="eastAsia"/>
          <w:sz w:val="22"/>
        </w:rPr>
        <w:t>180</w:t>
      </w:r>
      <w:r>
        <w:rPr>
          <w:rFonts w:ascii="Arial Narrow" w:hAnsi="Arial Narrow" w:hint="eastAsia"/>
          <w:sz w:val="22"/>
        </w:rPr>
        <w:t>天</w:t>
      </w:r>
      <w:r w:rsidR="00DE3E6F">
        <w:rPr>
          <w:rFonts w:ascii="Arial Narrow" w:hAnsi="Arial Narrow" w:hint="eastAsia"/>
          <w:sz w:val="22"/>
        </w:rPr>
        <w:t>的</w:t>
      </w:r>
      <w:r w:rsidR="00B559B8">
        <w:rPr>
          <w:rFonts w:ascii="Arial Narrow" w:hAnsi="Arial Narrow" w:hint="eastAsia"/>
          <w:sz w:val="22"/>
        </w:rPr>
        <w:t>学生</w:t>
      </w:r>
      <w:r w:rsidR="00DE3E6F">
        <w:rPr>
          <w:rFonts w:ascii="Arial Narrow" w:hAnsi="Arial Narrow" w:hint="eastAsia"/>
          <w:sz w:val="22"/>
        </w:rPr>
        <w:t>，</w:t>
      </w:r>
      <w:r w:rsidR="001677C9">
        <w:rPr>
          <w:rFonts w:ascii="Arial Narrow" w:hAnsi="Arial Narrow" w:hint="eastAsia"/>
          <w:sz w:val="22"/>
        </w:rPr>
        <w:t>需要单独</w:t>
      </w:r>
      <w:r w:rsidR="00426713">
        <w:rPr>
          <w:rFonts w:ascii="Arial Narrow" w:hAnsi="Arial Narrow" w:hint="eastAsia"/>
          <w:sz w:val="22"/>
        </w:rPr>
        <w:t>购买保险</w:t>
      </w:r>
      <w:r w:rsidR="00B559B8">
        <w:rPr>
          <w:rFonts w:ascii="Arial Narrow" w:hAnsi="Arial Narrow" w:hint="eastAsia"/>
          <w:sz w:val="22"/>
        </w:rPr>
        <w:t>。</w:t>
      </w:r>
      <w:r>
        <w:rPr>
          <w:rFonts w:ascii="Arial Narrow" w:hAnsi="Arial Narrow" w:hint="eastAsia"/>
          <w:sz w:val="22"/>
        </w:rPr>
        <w:t>超过</w:t>
      </w:r>
      <w:r>
        <w:rPr>
          <w:rFonts w:ascii="Arial Narrow" w:hAnsi="Arial Narrow" w:hint="eastAsia"/>
          <w:sz w:val="22"/>
        </w:rPr>
        <w:t>180</w:t>
      </w:r>
      <w:r>
        <w:rPr>
          <w:rFonts w:ascii="Arial Narrow" w:hAnsi="Arial Narrow" w:hint="eastAsia"/>
          <w:sz w:val="22"/>
        </w:rPr>
        <w:t>天的（学年交流</w:t>
      </w:r>
      <w:r w:rsidR="00DE3E6F">
        <w:rPr>
          <w:rFonts w:ascii="Arial Narrow" w:hAnsi="Arial Narrow" w:hint="eastAsia"/>
          <w:sz w:val="22"/>
        </w:rPr>
        <w:t>学生</w:t>
      </w:r>
      <w:r>
        <w:rPr>
          <w:rFonts w:ascii="Arial Narrow" w:hAnsi="Arial Narrow" w:hint="eastAsia"/>
          <w:sz w:val="22"/>
        </w:rPr>
        <w:t>）</w:t>
      </w:r>
      <w:r w:rsidR="00DE3E6F">
        <w:rPr>
          <w:rFonts w:ascii="Arial Narrow" w:hAnsi="Arial Narrow" w:hint="eastAsia"/>
          <w:sz w:val="22"/>
        </w:rPr>
        <w:t>，自动纳入英国国民健康</w:t>
      </w:r>
      <w:r w:rsidR="00A27B41">
        <w:rPr>
          <w:rFonts w:ascii="Arial Narrow" w:hAnsi="Arial Narrow" w:hint="eastAsia"/>
          <w:sz w:val="22"/>
        </w:rPr>
        <w:t>计划，该计划为英国社会福利，学生</w:t>
      </w:r>
      <w:r w:rsidR="00840573">
        <w:rPr>
          <w:rFonts w:ascii="Arial Narrow" w:hAnsi="Arial Narrow" w:hint="eastAsia"/>
          <w:sz w:val="22"/>
        </w:rPr>
        <w:t>在申请英国</w:t>
      </w:r>
      <w:r w:rsidR="00840573">
        <w:rPr>
          <w:rFonts w:ascii="Arial Narrow" w:hAnsi="Arial Narrow" w:hint="eastAsia"/>
          <w:sz w:val="22"/>
        </w:rPr>
        <w:t>Tier</w:t>
      </w:r>
      <w:r w:rsidR="00840573">
        <w:rPr>
          <w:rFonts w:ascii="Arial Narrow" w:hAnsi="Arial Narrow"/>
          <w:sz w:val="22"/>
        </w:rPr>
        <w:t>-4</w:t>
      </w:r>
      <w:r w:rsidR="00840573">
        <w:rPr>
          <w:rFonts w:ascii="Arial Narrow" w:hAnsi="Arial Narrow" w:hint="eastAsia"/>
          <w:sz w:val="22"/>
        </w:rPr>
        <w:t>学生签证时根据签证处规定缴纳</w:t>
      </w:r>
      <w:r w:rsidR="00845EA8">
        <w:rPr>
          <w:rFonts w:ascii="Arial Narrow" w:hAnsi="Arial Narrow" w:hint="eastAsia"/>
          <w:sz w:val="22"/>
        </w:rPr>
        <w:t>规定</w:t>
      </w:r>
      <w:r w:rsidR="00840573">
        <w:rPr>
          <w:rFonts w:ascii="Arial Narrow" w:hAnsi="Arial Narrow" w:hint="eastAsia"/>
          <w:sz w:val="22"/>
        </w:rPr>
        <w:t>费用后</w:t>
      </w:r>
      <w:r w:rsidR="00A27B41">
        <w:rPr>
          <w:rFonts w:ascii="Arial Narrow" w:hAnsi="Arial Narrow" w:hint="eastAsia"/>
          <w:sz w:val="22"/>
        </w:rPr>
        <w:t>可自动享受医疗保障服务，无需</w:t>
      </w:r>
      <w:r w:rsidR="00DE3E6F">
        <w:rPr>
          <w:rFonts w:ascii="Arial Narrow" w:hAnsi="Arial Narrow" w:hint="eastAsia"/>
          <w:sz w:val="22"/>
        </w:rPr>
        <w:t>额外购买保险。</w:t>
      </w:r>
    </w:p>
    <w:p w:rsidR="00113F84" w:rsidRDefault="00684005" w:rsidP="00E450BD">
      <w:pPr>
        <w:pStyle w:val="ab"/>
        <w:numPr>
          <w:ilvl w:val="0"/>
          <w:numId w:val="4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住宿是学生公寓，每周约</w:t>
      </w:r>
      <w:r>
        <w:rPr>
          <w:rFonts w:ascii="Arial Narrow" w:eastAsiaTheme="majorEastAsia" w:hAnsi="Arial Narrow" w:cs="宋体"/>
          <w:color w:val="000000"/>
          <w:kern w:val="0"/>
          <w:sz w:val="20"/>
          <w:szCs w:val="20"/>
        </w:rPr>
        <w:t>£342</w:t>
      </w:r>
      <w:r>
        <w:rPr>
          <w:rFonts w:ascii="Arial Narrow" w:eastAsiaTheme="majorEastAsia" w:hAnsi="Arial Narrow" w:cs="宋体" w:hint="eastAsia"/>
          <w:color w:val="000000"/>
          <w:kern w:val="0"/>
          <w:sz w:val="20"/>
          <w:szCs w:val="20"/>
        </w:rPr>
        <w:t>，供参考，以实际费用为准</w:t>
      </w:r>
      <w:r w:rsidR="00891FD3">
        <w:rPr>
          <w:rFonts w:ascii="Arial Narrow" w:hAnsi="Arial Narrow" w:hint="eastAsia"/>
          <w:sz w:val="22"/>
        </w:rPr>
        <w:t>。</w:t>
      </w:r>
    </w:p>
    <w:p w:rsidR="00684005" w:rsidRDefault="00684005" w:rsidP="00E450BD">
      <w:pPr>
        <w:pStyle w:val="ab"/>
        <w:numPr>
          <w:ilvl w:val="0"/>
          <w:numId w:val="4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学生公寓有公用厨房，可以自行做饭，</w:t>
      </w:r>
      <w:r w:rsidR="00051F6D">
        <w:rPr>
          <w:rFonts w:ascii="Arial Narrow" w:hAnsi="Arial Narrow" w:hint="eastAsia"/>
          <w:sz w:val="22"/>
        </w:rPr>
        <w:t>也可以自行购买或公寓附近餐馆就餐</w:t>
      </w:r>
    </w:p>
    <w:p w:rsidR="002A26F2" w:rsidRDefault="002A26F2" w:rsidP="00E450BD">
      <w:pPr>
        <w:pStyle w:val="ab"/>
        <w:numPr>
          <w:ilvl w:val="0"/>
          <w:numId w:val="42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7B411D"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服务费</w:t>
      </w:r>
      <w:r w:rsidR="006E09F4">
        <w:rPr>
          <w:rFonts w:ascii="Arial Narrow" w:hAnsi="Arial Narrow" w:hint="eastAsia"/>
          <w:sz w:val="22"/>
        </w:rPr>
        <w:t>申请者在</w:t>
      </w:r>
      <w:r>
        <w:rPr>
          <w:rFonts w:ascii="Arial Narrow" w:hAnsi="Arial Narrow" w:hint="eastAsia"/>
          <w:sz w:val="22"/>
        </w:rPr>
        <w:t>国内</w:t>
      </w:r>
      <w:r w:rsidR="00313817">
        <w:rPr>
          <w:rFonts w:ascii="Arial Narrow" w:hAnsi="Arial Narrow" w:hint="eastAsia"/>
          <w:sz w:val="22"/>
        </w:rPr>
        <w:t>以人民币形式</w:t>
      </w:r>
      <w:r>
        <w:rPr>
          <w:rFonts w:ascii="Arial Narrow" w:hAnsi="Arial Narrow" w:hint="eastAsia"/>
          <w:sz w:val="22"/>
        </w:rPr>
        <w:t>缴纳</w:t>
      </w:r>
      <w:r w:rsidRPr="007B411D">
        <w:rPr>
          <w:rFonts w:ascii="Arial Narrow" w:hAnsi="Arial Narrow" w:hint="eastAsia"/>
          <w:sz w:val="22"/>
        </w:rPr>
        <w:t>。</w:t>
      </w:r>
      <w:r w:rsidR="00843FFC">
        <w:rPr>
          <w:rFonts w:ascii="Arial Narrow" w:hAnsi="Arial Narrow" w:hint="eastAsia"/>
          <w:sz w:val="22"/>
        </w:rPr>
        <w:t>其中</w:t>
      </w:r>
      <w:r w:rsidR="008D31F2">
        <w:rPr>
          <w:rFonts w:ascii="Arial Narrow" w:hAnsi="Arial Narrow"/>
          <w:sz w:val="22"/>
        </w:rPr>
        <w:t>IEF</w:t>
      </w:r>
      <w:r w:rsidR="008D31F2">
        <w:rPr>
          <w:rFonts w:ascii="Arial Narrow" w:hAnsi="Arial Narrow" w:hint="eastAsia"/>
          <w:sz w:val="22"/>
        </w:rPr>
        <w:t>服务费包含项目申请费，不包含</w:t>
      </w:r>
      <w:r w:rsidR="00843FFC">
        <w:rPr>
          <w:rFonts w:ascii="Arial Narrow" w:hAnsi="Arial Narrow" w:hint="eastAsia"/>
          <w:sz w:val="22"/>
        </w:rPr>
        <w:t>签证费、</w:t>
      </w:r>
      <w:r w:rsidR="00E450BD">
        <w:rPr>
          <w:rFonts w:ascii="Arial Narrow" w:hAnsi="Arial Narrow" w:hint="eastAsia"/>
          <w:sz w:val="22"/>
        </w:rPr>
        <w:t>接送机费、国际往返机票费、购物消费、课外活动费等</w:t>
      </w:r>
      <w:r w:rsidR="008D31F2">
        <w:rPr>
          <w:rFonts w:ascii="Arial Narrow" w:hAnsi="Arial Narrow" w:hint="eastAsia"/>
          <w:sz w:val="22"/>
        </w:rPr>
        <w:t>费用</w:t>
      </w:r>
      <w:r w:rsidR="00E450BD">
        <w:rPr>
          <w:rFonts w:ascii="Arial Narrow" w:hAnsi="Arial Narrow" w:hint="eastAsia"/>
          <w:sz w:val="22"/>
        </w:rPr>
        <w:t>。</w:t>
      </w:r>
    </w:p>
    <w:p w:rsidR="00891FD3" w:rsidRDefault="00891FD3" w:rsidP="00891FD3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</w:p>
    <w:p w:rsidR="00891FD3" w:rsidRPr="00891FD3" w:rsidRDefault="00891FD3" w:rsidP="00891FD3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891FD3">
        <w:rPr>
          <w:rFonts w:ascii="Arial Narrow" w:hAnsi="Arial Narrow"/>
          <w:b/>
          <w:sz w:val="22"/>
        </w:rPr>
        <w:t>【额外说明】</w:t>
      </w:r>
      <w:r w:rsidR="00051F6D">
        <w:rPr>
          <w:rFonts w:ascii="Arial Narrow" w:hAnsi="Arial Narrow" w:hint="eastAsia"/>
          <w:sz w:val="22"/>
        </w:rPr>
        <w:t>本项目的保险费用</w:t>
      </w:r>
      <w:r w:rsidRPr="00891FD3">
        <w:rPr>
          <w:rFonts w:ascii="Arial Narrow" w:hAnsi="Arial Narrow"/>
          <w:sz w:val="22"/>
        </w:rPr>
        <w:t>由</w:t>
      </w:r>
      <w:r w:rsidRPr="00891FD3">
        <w:rPr>
          <w:rFonts w:ascii="Arial Narrow" w:hAnsi="Arial Narrow"/>
          <w:sz w:val="22"/>
        </w:rPr>
        <w:t>IEF</w:t>
      </w:r>
      <w:r w:rsidRPr="00891FD3">
        <w:rPr>
          <w:rFonts w:ascii="Arial Narrow" w:hAnsi="Arial Narrow"/>
          <w:sz w:val="22"/>
        </w:rPr>
        <w:t>代收代付</w:t>
      </w:r>
      <w:r w:rsidR="00051F6D">
        <w:rPr>
          <w:rFonts w:ascii="Arial Narrow" w:hAnsi="Arial Narrow" w:hint="eastAsia"/>
          <w:sz w:val="22"/>
        </w:rPr>
        <w:t>，</w:t>
      </w:r>
      <w:r w:rsidR="00051F6D">
        <w:rPr>
          <w:rFonts w:ascii="Arial Narrow" w:hAnsi="Arial Narrow" w:hint="eastAsia"/>
          <w:sz w:val="22"/>
        </w:rPr>
        <w:t>U</w:t>
      </w:r>
      <w:r w:rsidR="00051F6D">
        <w:rPr>
          <w:rFonts w:ascii="Arial Narrow" w:hAnsi="Arial Narrow"/>
          <w:sz w:val="22"/>
        </w:rPr>
        <w:t>CL</w:t>
      </w:r>
      <w:r w:rsidR="00051F6D">
        <w:rPr>
          <w:rFonts w:ascii="Arial Narrow" w:hAnsi="Arial Narrow" w:hint="eastAsia"/>
          <w:sz w:val="22"/>
        </w:rPr>
        <w:t>和住宿方收取费用由学生自行交付</w:t>
      </w:r>
      <w:r w:rsidRPr="00891FD3">
        <w:rPr>
          <w:rFonts w:ascii="Arial Narrow" w:hAnsi="Arial Narrow"/>
          <w:sz w:val="22"/>
        </w:rPr>
        <w:t>。</w:t>
      </w:r>
    </w:p>
    <w:p w:rsidR="00F23114" w:rsidRPr="00536E26" w:rsidRDefault="00F7049F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签证</w:t>
      </w:r>
    </w:p>
    <w:p w:rsidR="005D70A1" w:rsidRPr="005B18AD" w:rsidRDefault="00280D31" w:rsidP="005B18AD">
      <w:pPr>
        <w:pStyle w:val="ab"/>
        <w:numPr>
          <w:ilvl w:val="0"/>
          <w:numId w:val="8"/>
        </w:numPr>
        <w:spacing w:line="360" w:lineRule="exact"/>
        <w:ind w:left="567" w:firstLineChars="0" w:hanging="283"/>
        <w:rPr>
          <w:rFonts w:ascii="Arial Narrow" w:hAnsi="Arial Narrow"/>
          <w:sz w:val="22"/>
        </w:rPr>
      </w:pPr>
      <w:r w:rsidRPr="005B18AD">
        <w:rPr>
          <w:rFonts w:ascii="Arial Narrow" w:hAnsi="Arial Narrow" w:hint="eastAsia"/>
          <w:sz w:val="22"/>
        </w:rPr>
        <w:t>短期学习</w:t>
      </w:r>
      <w:r w:rsidR="005D70A1" w:rsidRPr="005B18AD">
        <w:rPr>
          <w:rFonts w:ascii="Arial Narrow" w:hAnsi="Arial Narrow" w:hint="eastAsia"/>
          <w:sz w:val="22"/>
        </w:rPr>
        <w:t>签证</w:t>
      </w:r>
      <w:r w:rsidR="005D70A1" w:rsidRPr="005B18AD">
        <w:rPr>
          <w:rFonts w:ascii="Arial Narrow" w:hAnsi="Arial Narrow"/>
          <w:sz w:val="22"/>
        </w:rPr>
        <w:t>（</w:t>
      </w:r>
      <w:r w:rsidR="0060455C">
        <w:rPr>
          <w:rFonts w:ascii="Arial Narrow" w:hAnsi="Arial Narrow"/>
          <w:sz w:val="22"/>
        </w:rPr>
        <w:t>Short-term S</w:t>
      </w:r>
      <w:r w:rsidR="008C7D59">
        <w:rPr>
          <w:rFonts w:ascii="Arial Narrow" w:hAnsi="Arial Narrow" w:hint="eastAsia"/>
          <w:sz w:val="22"/>
        </w:rPr>
        <w:t>tudy</w:t>
      </w:r>
      <w:r w:rsidR="008C7D59">
        <w:rPr>
          <w:rFonts w:ascii="Arial Narrow" w:hAnsi="Arial Narrow"/>
          <w:sz w:val="22"/>
        </w:rPr>
        <w:t xml:space="preserve"> </w:t>
      </w:r>
      <w:r w:rsidR="005D70A1" w:rsidRPr="005B18AD">
        <w:rPr>
          <w:rFonts w:ascii="Arial Narrow" w:hAnsi="Arial Narrow"/>
          <w:sz w:val="22"/>
        </w:rPr>
        <w:t>Visa</w:t>
      </w:r>
      <w:r w:rsidR="005D70A1" w:rsidRPr="005B18AD">
        <w:rPr>
          <w:rFonts w:ascii="Arial Narrow" w:hAnsi="Arial Narrow"/>
          <w:sz w:val="22"/>
        </w:rPr>
        <w:t>）</w:t>
      </w:r>
    </w:p>
    <w:p w:rsidR="00F7049F" w:rsidRDefault="00F23114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申请条件</w:t>
      </w:r>
    </w:p>
    <w:p w:rsidR="00363F08" w:rsidRPr="00F7049F" w:rsidRDefault="00363F08" w:rsidP="00363F08">
      <w:pPr>
        <w:pStyle w:val="ab"/>
        <w:numPr>
          <w:ilvl w:val="0"/>
          <w:numId w:val="9"/>
        </w:numPr>
        <w:spacing w:line="360" w:lineRule="exact"/>
        <w:ind w:firstLineChars="0"/>
        <w:rPr>
          <w:rFonts w:ascii="Arial Narrow" w:hAnsi="Arial Narrow"/>
          <w:b/>
          <w:sz w:val="22"/>
        </w:rPr>
      </w:pPr>
      <w:r w:rsidRPr="00F7049F">
        <w:rPr>
          <w:rFonts w:ascii="Arial Narrow" w:hAnsi="Arial Narrow"/>
          <w:sz w:val="22"/>
        </w:rPr>
        <w:t>申请时间</w:t>
      </w:r>
    </w:p>
    <w:p w:rsidR="00363F08" w:rsidRDefault="00363F08" w:rsidP="00363F08">
      <w:pPr>
        <w:spacing w:line="360" w:lineRule="exact"/>
        <w:ind w:left="284" w:firstLine="420"/>
        <w:rPr>
          <w:rFonts w:ascii="Arial Narrow" w:hAnsi="Arial Narrow"/>
          <w:sz w:val="22"/>
        </w:rPr>
      </w:pPr>
      <w:r w:rsidRPr="00E964EA">
        <w:rPr>
          <w:rFonts w:ascii="Arial Narrow" w:hAnsi="Arial Narrow" w:hint="eastAsia"/>
          <w:sz w:val="22"/>
        </w:rPr>
        <w:t>现已开始接受报名，</w:t>
      </w:r>
      <w:r w:rsidR="0060455C">
        <w:rPr>
          <w:rFonts w:ascii="Arial Narrow" w:hAnsi="Arial Narrow" w:hint="eastAsia"/>
          <w:sz w:val="22"/>
        </w:rPr>
        <w:t>报名截止时间为项目开始前</w:t>
      </w:r>
      <w:r w:rsidR="0060455C">
        <w:rPr>
          <w:rFonts w:ascii="Arial Narrow" w:hAnsi="Arial Narrow" w:hint="eastAsia"/>
          <w:sz w:val="22"/>
        </w:rPr>
        <w:t>2</w:t>
      </w:r>
      <w:r w:rsidR="0060455C">
        <w:rPr>
          <w:rFonts w:ascii="Arial Narrow" w:hAnsi="Arial Narrow" w:hint="eastAsia"/>
          <w:sz w:val="22"/>
        </w:rPr>
        <w:t>个月</w:t>
      </w:r>
      <w:r w:rsidRPr="00E964EA">
        <w:rPr>
          <w:rFonts w:ascii="Arial Narrow" w:hAnsi="Arial Narrow" w:hint="eastAsia"/>
          <w:sz w:val="22"/>
        </w:rPr>
        <w:t>。</w:t>
      </w:r>
    </w:p>
    <w:p w:rsidR="00363F08" w:rsidRPr="00E964EA" w:rsidRDefault="00363F08" w:rsidP="00363F08">
      <w:pPr>
        <w:spacing w:line="360" w:lineRule="exact"/>
        <w:ind w:left="284" w:firstLine="42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E964EA">
        <w:rPr>
          <w:rFonts w:ascii="Arial Narrow" w:hAnsi="Arial Narrow" w:hint="eastAsia"/>
          <w:sz w:val="22"/>
        </w:rPr>
        <w:t>中国学生通常习惯在截止日期前</w:t>
      </w:r>
      <w:r>
        <w:rPr>
          <w:rFonts w:ascii="Arial Narrow" w:hAnsi="Arial Narrow" w:hint="eastAsia"/>
          <w:sz w:val="22"/>
        </w:rPr>
        <w:t>压线</w:t>
      </w:r>
      <w:r w:rsidRPr="00E964EA">
        <w:rPr>
          <w:rFonts w:ascii="Arial Narrow" w:hAnsi="Arial Narrow" w:hint="eastAsia"/>
          <w:sz w:val="22"/>
        </w:rPr>
        <w:t>提交申请，请尽量避免这种方式</w:t>
      </w:r>
      <w:r>
        <w:rPr>
          <w:rFonts w:ascii="Arial Narrow" w:hAnsi="Arial Narrow" w:hint="eastAsia"/>
          <w:sz w:val="22"/>
        </w:rPr>
        <w:t>，原因如下：</w:t>
      </w:r>
    </w:p>
    <w:p w:rsidR="00363F08" w:rsidRDefault="00363F08" w:rsidP="00363F08">
      <w:pPr>
        <w:pStyle w:val="ab"/>
        <w:numPr>
          <w:ilvl w:val="0"/>
          <w:numId w:val="3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国外</w:t>
      </w:r>
      <w:r w:rsidRPr="00E964EA">
        <w:rPr>
          <w:rFonts w:ascii="Arial Narrow" w:hAnsi="Arial Narrow" w:hint="eastAsia"/>
          <w:sz w:val="22"/>
        </w:rPr>
        <w:t>一般情况下，按先到先得的原则</w:t>
      </w:r>
      <w:r>
        <w:rPr>
          <w:rFonts w:ascii="Arial Narrow" w:hAnsi="Arial Narrow" w:hint="eastAsia"/>
          <w:sz w:val="22"/>
        </w:rPr>
        <w:t>，</w:t>
      </w:r>
      <w:r w:rsidRPr="00E964EA">
        <w:rPr>
          <w:rFonts w:ascii="Arial Narrow" w:hAnsi="Arial Narrow" w:hint="eastAsia"/>
          <w:sz w:val="22"/>
        </w:rPr>
        <w:t>早申请成功率高。</w:t>
      </w:r>
    </w:p>
    <w:p w:rsidR="00363F08" w:rsidRPr="00E964EA" w:rsidRDefault="00363F08" w:rsidP="00363F08">
      <w:pPr>
        <w:pStyle w:val="ab"/>
        <w:numPr>
          <w:ilvl w:val="0"/>
          <w:numId w:val="3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学生准备的材料如果有问题，压线申请没有时间进行调整修改。</w:t>
      </w:r>
    </w:p>
    <w:p w:rsidR="00F23114" w:rsidRPr="00536E26" w:rsidRDefault="00F23114" w:rsidP="00A0052A">
      <w:pPr>
        <w:pStyle w:val="ab"/>
        <w:numPr>
          <w:ilvl w:val="0"/>
          <w:numId w:val="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</w:t>
      </w:r>
    </w:p>
    <w:p w:rsidR="0060455C" w:rsidRDefault="0060455C" w:rsidP="005F43F8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项目报名表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 w:hint="eastAsia"/>
          <w:sz w:val="22"/>
        </w:rPr>
        <w:t>份</w:t>
      </w:r>
    </w:p>
    <w:p w:rsidR="005F43F8" w:rsidRDefault="005F43F8" w:rsidP="005F43F8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提供</w:t>
      </w:r>
      <w:r>
        <w:rPr>
          <w:rFonts w:ascii="Arial Narrow" w:hAnsi="Arial Narrow" w:hint="eastAsia"/>
          <w:sz w:val="22"/>
        </w:rPr>
        <w:t>2-</w:t>
      </w:r>
      <w:r>
        <w:rPr>
          <w:rFonts w:ascii="Arial Narrow" w:hAnsi="Arial Narrow"/>
          <w:sz w:val="22"/>
        </w:rPr>
        <w:t>3</w:t>
      </w:r>
      <w:r>
        <w:rPr>
          <w:rFonts w:ascii="Arial Narrow" w:hAnsi="Arial Narrow" w:hint="eastAsia"/>
          <w:sz w:val="22"/>
        </w:rPr>
        <w:t>门课程，并且按照志愿强弱排序</w:t>
      </w:r>
    </w:p>
    <w:p w:rsidR="00DC32AF" w:rsidRDefault="00F23114" w:rsidP="005F43F8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英语成绩</w:t>
      </w:r>
      <w:r w:rsidR="005F43F8">
        <w:rPr>
          <w:rFonts w:ascii="Arial Narrow" w:hAnsi="Arial Narrow" w:hint="eastAsia"/>
          <w:sz w:val="22"/>
        </w:rPr>
        <w:t>扫描件</w:t>
      </w:r>
      <w:r w:rsidR="005F43F8">
        <w:rPr>
          <w:rFonts w:ascii="Arial Narrow" w:hAnsi="Arial Narrow" w:hint="eastAsia"/>
          <w:sz w:val="22"/>
        </w:rPr>
        <w:t>1</w:t>
      </w:r>
      <w:r w:rsidR="005F43F8">
        <w:rPr>
          <w:rFonts w:ascii="Arial Narrow" w:hAnsi="Arial Narrow" w:hint="eastAsia"/>
          <w:sz w:val="22"/>
        </w:rPr>
        <w:t>份</w:t>
      </w:r>
    </w:p>
    <w:p w:rsidR="005F43F8" w:rsidRPr="005F43F8" w:rsidRDefault="005F43F8" w:rsidP="005F43F8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语言成绩单扫描件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 w:hint="eastAsia"/>
          <w:sz w:val="22"/>
        </w:rPr>
        <w:t>份</w:t>
      </w:r>
    </w:p>
    <w:p w:rsidR="009C55A3" w:rsidRPr="00EC2745" w:rsidRDefault="005F43F8" w:rsidP="00A0052A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250</w:t>
      </w:r>
      <w:r w:rsidR="009C55A3">
        <w:rPr>
          <w:rFonts w:ascii="Arial Narrow" w:hAnsi="Arial Narrow" w:hint="eastAsia"/>
          <w:sz w:val="22"/>
        </w:rPr>
        <w:t>字的个人陈述</w:t>
      </w:r>
    </w:p>
    <w:p w:rsidR="00F23114" w:rsidRPr="00536E26" w:rsidRDefault="00F23114" w:rsidP="00A0052A">
      <w:pPr>
        <w:pStyle w:val="ab"/>
        <w:numPr>
          <w:ilvl w:val="0"/>
          <w:numId w:val="10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护照</w:t>
      </w:r>
      <w:r w:rsidR="005F43F8">
        <w:rPr>
          <w:rFonts w:ascii="Arial Narrow" w:hAnsi="Arial Narrow" w:hint="eastAsia"/>
          <w:sz w:val="22"/>
        </w:rPr>
        <w:t>个人信息页扫描件</w:t>
      </w:r>
      <w:r w:rsidR="005F43F8">
        <w:rPr>
          <w:rFonts w:ascii="Arial Narrow" w:hAnsi="Arial Narrow" w:hint="eastAsia"/>
          <w:sz w:val="22"/>
        </w:rPr>
        <w:t>1</w:t>
      </w:r>
      <w:r w:rsidR="005F43F8">
        <w:rPr>
          <w:rFonts w:ascii="Arial Narrow" w:hAnsi="Arial Narrow" w:hint="eastAsia"/>
          <w:sz w:val="22"/>
        </w:rPr>
        <w:t>份</w:t>
      </w:r>
    </w:p>
    <w:p w:rsidR="00B11180" w:rsidRPr="0060455C" w:rsidRDefault="00F23114" w:rsidP="0060455C">
      <w:pPr>
        <w:spacing w:line="360" w:lineRule="exact"/>
        <w:ind w:left="714" w:firstLine="420"/>
        <w:rPr>
          <w:rFonts w:ascii="Arial Narrow" w:hAnsi="Arial Narrow"/>
          <w:sz w:val="22"/>
        </w:rPr>
      </w:pPr>
      <w:r w:rsidRPr="005D750A">
        <w:rPr>
          <w:rFonts w:ascii="Arial Narrow" w:hAnsi="Arial Narrow"/>
          <w:sz w:val="22"/>
        </w:rPr>
        <w:t>护照有效期需要满足</w:t>
      </w:r>
      <w:r w:rsidR="00064DA0" w:rsidRPr="005D750A">
        <w:rPr>
          <w:rFonts w:ascii="Arial Narrow" w:hAnsi="Arial Narrow" w:hint="eastAsia"/>
          <w:sz w:val="22"/>
        </w:rPr>
        <w:t>交流项目</w:t>
      </w:r>
      <w:r w:rsidRPr="005D750A">
        <w:rPr>
          <w:rFonts w:ascii="Arial Narrow" w:hAnsi="Arial Narrow"/>
          <w:sz w:val="22"/>
        </w:rPr>
        <w:t>结束后，</w:t>
      </w:r>
      <w:r w:rsidR="00875861">
        <w:rPr>
          <w:rFonts w:ascii="Arial Narrow" w:hAnsi="Arial Narrow" w:hint="eastAsia"/>
          <w:sz w:val="22"/>
        </w:rPr>
        <w:t>护照</w:t>
      </w:r>
      <w:r w:rsidR="00064DA0" w:rsidRPr="005D750A">
        <w:rPr>
          <w:rFonts w:ascii="Arial Narrow" w:hAnsi="Arial Narrow"/>
          <w:sz w:val="22"/>
        </w:rPr>
        <w:t>少</w:t>
      </w:r>
      <w:r w:rsidRPr="005D750A">
        <w:rPr>
          <w:rFonts w:ascii="Arial Narrow" w:hAnsi="Arial Narrow"/>
          <w:sz w:val="22"/>
        </w:rPr>
        <w:t>还有</w:t>
      </w:r>
      <w:r w:rsidRPr="005D750A">
        <w:rPr>
          <w:rFonts w:ascii="Arial Narrow" w:hAnsi="Arial Narrow"/>
          <w:sz w:val="22"/>
        </w:rPr>
        <w:t>6</w:t>
      </w:r>
      <w:r w:rsidRPr="005D750A">
        <w:rPr>
          <w:rFonts w:ascii="Arial Narrow" w:hAnsi="Arial Narrow"/>
          <w:sz w:val="22"/>
        </w:rPr>
        <w:t>个月的有效期。</w:t>
      </w:r>
    </w:p>
    <w:p w:rsidR="00B913CA" w:rsidRPr="00914C86" w:rsidRDefault="00B37572" w:rsidP="00914C86">
      <w:pPr>
        <w:spacing w:line="360" w:lineRule="exact"/>
        <w:ind w:left="420" w:firstLine="420"/>
        <w:rPr>
          <w:rFonts w:ascii="Arial Narrow" w:hAnsi="Arial Narrow"/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8.65pt;margin-top:6.25pt;width:44.5pt;height:37.05pt;z-index:251661312">
            <v:imagedata r:id="rId11" o:title="timg"/>
          </v:shape>
        </w:pict>
      </w:r>
      <w:r w:rsidR="00B913CA" w:rsidRPr="00914C86">
        <w:rPr>
          <w:rFonts w:ascii="Arial Narrow" w:hAnsi="Arial Narrow" w:hint="eastAsia"/>
          <w:sz w:val="22"/>
        </w:rPr>
        <w:t>注：</w:t>
      </w:r>
    </w:p>
    <w:p w:rsidR="00B913CA" w:rsidRDefault="00B913CA" w:rsidP="00A0052A">
      <w:pPr>
        <w:pStyle w:val="ab"/>
        <w:numPr>
          <w:ilvl w:val="0"/>
          <w:numId w:val="1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所有申请材料</w:t>
      </w:r>
      <w:r w:rsidR="003C37DE">
        <w:rPr>
          <w:rFonts w:ascii="Arial Narrow" w:hAnsi="Arial Narrow" w:hint="eastAsia"/>
          <w:sz w:val="22"/>
        </w:rPr>
        <w:t>必须是纯英文或中英文双语的。</w:t>
      </w:r>
    </w:p>
    <w:p w:rsidR="002D0EAC" w:rsidRDefault="002D0EAC" w:rsidP="00A0052A">
      <w:pPr>
        <w:pStyle w:val="ab"/>
        <w:numPr>
          <w:ilvl w:val="0"/>
          <w:numId w:val="1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申请材料在申请时只需要提供电子版，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不收取任何纸质材料原件。各材料原件请申请者妥善保留用于后续签证使用。</w:t>
      </w:r>
    </w:p>
    <w:p w:rsidR="002D0EAC" w:rsidRDefault="002D0EAC" w:rsidP="00A0052A">
      <w:pPr>
        <w:pStyle w:val="ab"/>
        <w:numPr>
          <w:ilvl w:val="0"/>
          <w:numId w:val="11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制作电子版材料时，请使用扫描仪扫描纸质原件以生成电子版材料。请不要对原件进行拍照生成电子版材料，因为照片拍摄会产生变形。</w:t>
      </w:r>
    </w:p>
    <w:p w:rsidR="0060455C" w:rsidRDefault="0060455C" w:rsidP="0060455C">
      <w:pPr>
        <w:pStyle w:val="ab"/>
        <w:numPr>
          <w:ilvl w:val="0"/>
          <w:numId w:val="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申请流程</w:t>
      </w:r>
    </w:p>
    <w:p w:rsidR="0060455C" w:rsidRDefault="0060455C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按要求准备申请材料并发送给至邮箱</w:t>
      </w:r>
      <w:r>
        <w:rPr>
          <w:rFonts w:ascii="Arial Narrow" w:hAnsi="Arial Narrow" w:hint="eastAsia"/>
          <w:sz w:val="22"/>
        </w:rPr>
        <w:t xml:space="preserve"> </w:t>
      </w:r>
      <w:hyperlink r:id="rId12" w:history="1">
        <w:r w:rsidRPr="00C8000C">
          <w:rPr>
            <w:rStyle w:val="aa"/>
            <w:rFonts w:ascii="Arial Narrow" w:hAnsi="Arial Narrow" w:hint="eastAsia"/>
            <w:sz w:val="22"/>
          </w:rPr>
          <w:t>application@iefstudy.cn</w:t>
        </w:r>
      </w:hyperlink>
    </w:p>
    <w:p w:rsidR="0060455C" w:rsidRDefault="0060455C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按要求缴纳</w:t>
      </w:r>
      <w:r>
        <w:rPr>
          <w:rFonts w:ascii="Arial Narrow" w:hAnsi="Arial Narrow" w:hint="eastAsia"/>
          <w:sz w:val="22"/>
        </w:rPr>
        <w:t>I</w:t>
      </w:r>
      <w:r>
        <w:rPr>
          <w:rFonts w:ascii="Arial Narrow" w:hAnsi="Arial Narrow"/>
          <w:sz w:val="22"/>
        </w:rPr>
        <w:t>EF</w:t>
      </w:r>
      <w:r>
        <w:rPr>
          <w:rFonts w:ascii="Arial Narrow" w:hAnsi="Arial Narrow" w:hint="eastAsia"/>
          <w:sz w:val="22"/>
        </w:rPr>
        <w:t>服务费</w:t>
      </w:r>
    </w:p>
    <w:p w:rsidR="0060455C" w:rsidRDefault="0060455C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</w:t>
      </w:r>
      <w:r>
        <w:rPr>
          <w:rFonts w:ascii="Arial Narrow" w:hAnsi="Arial Narrow"/>
          <w:sz w:val="22"/>
        </w:rPr>
        <w:t>EF</w:t>
      </w:r>
      <w:r>
        <w:rPr>
          <w:rFonts w:ascii="Arial Narrow" w:hAnsi="Arial Narrow" w:hint="eastAsia"/>
          <w:sz w:val="22"/>
        </w:rPr>
        <w:t>提交申请</w:t>
      </w:r>
    </w:p>
    <w:p w:rsidR="0060455C" w:rsidRDefault="0060455C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学生录取并接受</w:t>
      </w:r>
      <w:r>
        <w:rPr>
          <w:rFonts w:ascii="Arial Narrow" w:hAnsi="Arial Narrow" w:hint="eastAsia"/>
          <w:sz w:val="22"/>
        </w:rPr>
        <w:t>offer</w:t>
      </w:r>
      <w:r>
        <w:rPr>
          <w:rFonts w:ascii="Arial Narrow" w:hAnsi="Arial Narrow" w:hint="eastAsia"/>
          <w:sz w:val="22"/>
        </w:rPr>
        <w:t>，收到账单后请在要求缴费时间前缴纳费用</w:t>
      </w:r>
      <w:r w:rsidR="00A10B92">
        <w:rPr>
          <w:rFonts w:ascii="Arial Narrow" w:hAnsi="Arial Narrow" w:hint="eastAsia"/>
          <w:sz w:val="22"/>
        </w:rPr>
        <w:t>保留</w:t>
      </w:r>
      <w:r>
        <w:rPr>
          <w:rFonts w:ascii="Arial Narrow" w:hAnsi="Arial Narrow" w:hint="eastAsia"/>
          <w:sz w:val="22"/>
        </w:rPr>
        <w:t>学位</w:t>
      </w:r>
    </w:p>
    <w:p w:rsidR="0060455C" w:rsidRDefault="00A10B92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学生拿到</w:t>
      </w:r>
      <w:r>
        <w:rPr>
          <w:rFonts w:ascii="Arial Narrow" w:hAnsi="Arial Narrow" w:hint="eastAsia"/>
          <w:sz w:val="22"/>
        </w:rPr>
        <w:t>offer</w:t>
      </w:r>
      <w:r>
        <w:rPr>
          <w:rFonts w:ascii="Arial Narrow" w:hAnsi="Arial Narrow" w:hint="eastAsia"/>
          <w:sz w:val="22"/>
        </w:rPr>
        <w:t>后即可着手申请学生公寓</w:t>
      </w:r>
    </w:p>
    <w:p w:rsidR="00A10B92" w:rsidRDefault="00A10B92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UCL</w:t>
      </w:r>
      <w:r>
        <w:rPr>
          <w:rFonts w:ascii="Arial Narrow" w:hAnsi="Arial Narrow" w:hint="eastAsia"/>
          <w:sz w:val="22"/>
        </w:rPr>
        <w:t>收到学费后，制作并发放</w:t>
      </w:r>
      <w:r>
        <w:rPr>
          <w:rFonts w:ascii="Arial Narrow" w:hAnsi="Arial Narrow" w:hint="eastAsia"/>
          <w:sz w:val="22"/>
        </w:rPr>
        <w:t>V</w:t>
      </w:r>
      <w:r>
        <w:rPr>
          <w:rFonts w:ascii="Arial Narrow" w:hAnsi="Arial Narrow"/>
          <w:sz w:val="22"/>
        </w:rPr>
        <w:t>ISA LETTER</w:t>
      </w:r>
    </w:p>
    <w:p w:rsidR="00A10B92" w:rsidRPr="00A10B92" w:rsidRDefault="00A10B92" w:rsidP="00A10B92">
      <w:pPr>
        <w:pStyle w:val="ab"/>
        <w:numPr>
          <w:ilvl w:val="0"/>
          <w:numId w:val="4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学生收到</w:t>
      </w:r>
      <w:r>
        <w:rPr>
          <w:rFonts w:ascii="Arial Narrow" w:hAnsi="Arial Narrow" w:hint="eastAsia"/>
          <w:sz w:val="22"/>
        </w:rPr>
        <w:t>V</w:t>
      </w:r>
      <w:r>
        <w:rPr>
          <w:rFonts w:ascii="Arial Narrow" w:hAnsi="Arial Narrow"/>
          <w:sz w:val="22"/>
        </w:rPr>
        <w:t>ISA LETTER</w:t>
      </w:r>
      <w:r>
        <w:rPr>
          <w:rFonts w:ascii="Arial Narrow" w:hAnsi="Arial Narrow" w:hint="eastAsia"/>
          <w:sz w:val="22"/>
        </w:rPr>
        <w:t>后进行签证申请</w:t>
      </w:r>
    </w:p>
    <w:p w:rsidR="00F23114" w:rsidRPr="00536E26" w:rsidRDefault="00E832F9" w:rsidP="00B87D27">
      <w:pPr>
        <w:pStyle w:val="ab"/>
        <w:numPr>
          <w:ilvl w:val="0"/>
          <w:numId w:val="1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联系方式</w:t>
      </w:r>
    </w:p>
    <w:tbl>
      <w:tblPr>
        <w:tblStyle w:val="a9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3"/>
        <w:gridCol w:w="4919"/>
      </w:tblGrid>
      <w:tr w:rsidR="005F3083" w:rsidRPr="00536E26" w:rsidTr="005F3083">
        <w:tc>
          <w:tcPr>
            <w:tcW w:w="4403" w:type="dxa"/>
          </w:tcPr>
          <w:p w:rsidR="005F3083" w:rsidRPr="00536E26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李</w:t>
            </w:r>
            <w:r w:rsidRPr="00536E26">
              <w:rPr>
                <w:rFonts w:ascii="Arial Narrow" w:hAnsi="Arial Narrow"/>
                <w:sz w:val="22"/>
              </w:rPr>
              <w:t>老师（</w:t>
            </w:r>
            <w:r w:rsidRPr="00536E26">
              <w:rPr>
                <w:rFonts w:ascii="Arial Narrow" w:hAnsi="Arial Narrow"/>
                <w:sz w:val="22"/>
              </w:rPr>
              <w:t>Heidi LI</w:t>
            </w:r>
            <w:r w:rsidRPr="00536E26">
              <w:rPr>
                <w:rFonts w:ascii="Arial Narrow" w:hAnsi="Arial Narrow"/>
                <w:sz w:val="22"/>
              </w:rPr>
              <w:t>）</w:t>
            </w:r>
          </w:p>
          <w:p w:rsidR="005F3083" w:rsidRPr="00536E26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座机：</w:t>
            </w:r>
            <w:r w:rsidRPr="00536E26">
              <w:rPr>
                <w:rFonts w:ascii="Arial Narrow" w:hAnsi="Arial Narrow"/>
                <w:sz w:val="22"/>
              </w:rPr>
              <w:t xml:space="preserve">010-85759510 </w:t>
            </w:r>
            <w:r w:rsidRPr="00536E26">
              <w:rPr>
                <w:rFonts w:ascii="Arial Narrow" w:hAnsi="Arial Narrow"/>
                <w:sz w:val="22"/>
              </w:rPr>
              <w:t>或</w:t>
            </w:r>
            <w:r w:rsidRPr="00536E26">
              <w:rPr>
                <w:rFonts w:ascii="Arial Narrow" w:hAnsi="Arial Narrow"/>
                <w:sz w:val="22"/>
              </w:rPr>
              <w:t xml:space="preserve"> 010-</w:t>
            </w:r>
            <w:r w:rsidRPr="00536E26">
              <w:rPr>
                <w:rFonts w:ascii="Arial Narrow" w:hAnsi="Arial Narrow"/>
                <w:color w:val="000000"/>
                <w:sz w:val="22"/>
                <w:szCs w:val="22"/>
              </w:rPr>
              <w:t>85780910</w:t>
            </w:r>
            <w:r w:rsidRPr="00536E26">
              <w:rPr>
                <w:rFonts w:ascii="Arial Narrow" w:hAnsi="Arial Narrow"/>
                <w:sz w:val="22"/>
              </w:rPr>
              <w:t>；</w:t>
            </w:r>
          </w:p>
          <w:p w:rsidR="005F3083" w:rsidRPr="00536E26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手机：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5F3083" w:rsidRPr="00536E26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邮箱：</w:t>
            </w:r>
            <w:r w:rsidRPr="00536E26">
              <w:rPr>
                <w:rFonts w:ascii="Arial Narrow" w:hAnsi="Arial Narrow"/>
                <w:sz w:val="22"/>
              </w:rPr>
              <w:t>heidi.li@iefstudy.cn</w:t>
            </w:r>
          </w:p>
          <w:p w:rsidR="005F3083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微信</w:t>
            </w:r>
            <w:r w:rsidRPr="00536E26">
              <w:rPr>
                <w:rFonts w:ascii="Arial Narrow" w:hAnsi="Arial Narrow"/>
                <w:sz w:val="22"/>
              </w:rPr>
              <w:t>/QQ</w:t>
            </w:r>
            <w:r w:rsidRPr="00536E26">
              <w:rPr>
                <w:rFonts w:ascii="Arial Narrow" w:hAnsi="Arial Narrow"/>
                <w:sz w:val="22"/>
              </w:rPr>
              <w:t>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5F3083" w:rsidRPr="00536E26" w:rsidRDefault="005F3083" w:rsidP="000C1D47">
            <w:pPr>
              <w:widowControl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4919" w:type="dxa"/>
          </w:tcPr>
          <w:p w:rsidR="005F3083" w:rsidRPr="00536E26" w:rsidRDefault="005F3083" w:rsidP="000C1D47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b/>
                <w:sz w:val="22"/>
              </w:rPr>
            </w:pPr>
            <w:r w:rsidRPr="007A22A1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199390</wp:posOffset>
                  </wp:positionV>
                  <wp:extent cx="831850" cy="831850"/>
                  <wp:effectExtent l="0" t="0" r="0" b="0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4E22">
              <w:rPr>
                <w:rFonts w:ascii="Arial Narrow" w:hAnsi="Arial Narrow" w:hint="eastAsia"/>
                <w:sz w:val="22"/>
              </w:rPr>
              <w:t>扫</w:t>
            </w:r>
            <w:r w:rsidRPr="007A22A1">
              <w:rPr>
                <w:rFonts w:ascii="Arial Narrow" w:hAnsi="Arial Narrow" w:hint="eastAsia"/>
                <w:sz w:val="22"/>
              </w:rPr>
              <w:t>码在线咨询</w:t>
            </w:r>
          </w:p>
        </w:tc>
      </w:tr>
    </w:tbl>
    <w:p w:rsidR="00F23114" w:rsidRDefault="00F23114" w:rsidP="00F23114">
      <w:pPr>
        <w:rPr>
          <w:rFonts w:ascii="Arial Narrow" w:hAnsi="Arial Narrow"/>
        </w:rPr>
      </w:pPr>
    </w:p>
    <w:p w:rsidR="009B46C2" w:rsidRDefault="009B46C2" w:rsidP="00F23114">
      <w:pPr>
        <w:rPr>
          <w:rFonts w:ascii="Arial Narrow" w:hAnsi="Arial Narrow"/>
        </w:rPr>
      </w:pPr>
    </w:p>
    <w:p w:rsidR="009B46C2" w:rsidRDefault="009B46C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A10B92" w:rsidRDefault="00A10B92" w:rsidP="00F23114">
      <w:pPr>
        <w:rPr>
          <w:rFonts w:ascii="Arial Narrow" w:hAnsi="Arial Narrow"/>
        </w:rPr>
      </w:pPr>
    </w:p>
    <w:p w:rsidR="009B46C2" w:rsidRDefault="009B46C2" w:rsidP="00F23114">
      <w:pPr>
        <w:rPr>
          <w:rFonts w:ascii="Arial Narrow" w:hAnsi="Arial Narrow"/>
        </w:rPr>
      </w:pPr>
      <w:r>
        <w:rPr>
          <w:rFonts w:ascii="Arial Narrow" w:hAnsi="Arial Narrow" w:hint="eastAsia"/>
        </w:rPr>
        <w:lastRenderedPageBreak/>
        <w:t>附件</w:t>
      </w:r>
      <w:r>
        <w:rPr>
          <w:rFonts w:ascii="Arial Narrow" w:hAnsi="Arial Narrow" w:hint="eastAsia"/>
        </w:rPr>
        <w:t>1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hint="eastAsia"/>
        </w:rPr>
        <w:t>课程</w:t>
      </w:r>
      <w:r w:rsidR="00EB57E0">
        <w:rPr>
          <w:rFonts w:ascii="Arial Narrow" w:hAnsi="Arial Narrow" w:hint="eastAsia"/>
        </w:rPr>
        <w:t>列表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48"/>
      </w:tblGrid>
      <w:tr w:rsidR="009B46C2" w:rsidRPr="00EF791C" w:rsidTr="00C42C67">
        <w:tc>
          <w:tcPr>
            <w:tcW w:w="9848" w:type="dxa"/>
            <w:shd w:val="clear" w:color="auto" w:fill="CC0066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Brain Science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  <w:szCs w:val="22"/>
              </w:rPr>
              <w:t>Session One – Monday 29 June – Friday 17 July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sz w:val="22"/>
                <w:szCs w:val="22"/>
              </w:rPr>
              <w:t>Business Psychology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sz w:val="22"/>
                <w:szCs w:val="22"/>
              </w:rPr>
              <w:t>How the Brain Works and What Can Go Wrong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sz w:val="22"/>
                <w:szCs w:val="22"/>
              </w:rPr>
              <w:t>Language and the Mind: An Introduction to Psycholinguistics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sz w:val="22"/>
                <w:szCs w:val="22"/>
              </w:rPr>
              <w:t>Psychology in Action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  <w:szCs w:val="22"/>
              </w:rPr>
              <w:t>Session Two - Monday 20 July - Friday 07 August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Mental Health and the Mind</w:t>
            </w:r>
          </w:p>
        </w:tc>
      </w:tr>
      <w:tr w:rsidR="009B46C2" w:rsidRPr="00EF791C" w:rsidTr="00C42C67">
        <w:tc>
          <w:tcPr>
            <w:tcW w:w="9848" w:type="dxa"/>
            <w:shd w:val="clear" w:color="auto" w:fill="CC0066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Computer Science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Computational Systems Biology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Data Driven Web-Based Applications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Data Science and Big Data Analytics (Level 2)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Scientific Computing with Python and C++ (Level 2)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Data Science and Big Data Analytics (Level 2)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Health Data Science and Data Analytics in Healthcare (Level 2)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Statistics with R and RStudio</w:t>
            </w:r>
          </w:p>
        </w:tc>
      </w:tr>
      <w:tr w:rsidR="009B46C2" w:rsidRPr="00EF791C" w:rsidTr="00C42C67">
        <w:tc>
          <w:tcPr>
            <w:tcW w:w="9848" w:type="dxa"/>
            <w:shd w:val="clear" w:color="auto" w:fill="CC0066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Crime and Security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Cybersecurity Risk Management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Understanding and Preventing Crime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Understanding and Countering Radicalisation and Terrorism</w:t>
            </w:r>
          </w:p>
        </w:tc>
      </w:tr>
      <w:tr w:rsidR="009B46C2" w:rsidRPr="00EF791C" w:rsidTr="00C42C67">
        <w:tc>
          <w:tcPr>
            <w:tcW w:w="9848" w:type="dxa"/>
            <w:shd w:val="clear" w:color="auto" w:fill="CC0066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Culture, Literature and the Arts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Action! Introduction to Film Studies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Greek Myth and Epic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Literary London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Modern and Contemporary Art in London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Modern London: Art, Society and the City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Sermonis Latini Peritia atque Doctrina [Latin Usage: Idiomatic Proficiency and Teaching]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The Birth of Feminism: UCL, Bloomsbury and Fin-de-Siècle Radicalism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The Dark Side of London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British Literature and the Birth of Mass Media: Victorian Periodical to Modernist Magazine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De Europææ Britanniæ Litteris Latinis [The Latin Literature of European Britain]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Fairy Tales and their Retellings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Gender Studies</w:t>
            </w:r>
          </w:p>
        </w:tc>
      </w:tr>
      <w:tr w:rsidR="009B46C2" w:rsidRPr="00EF791C" w:rsidTr="00C42C67">
        <w:tc>
          <w:tcPr>
            <w:tcW w:w="9848" w:type="dxa"/>
          </w:tcPr>
          <w:p w:rsidR="009B46C2" w:rsidRPr="00EF791C" w:rsidRDefault="009B46C2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lastRenderedPageBreak/>
              <w:t>London on Film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03688E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Public Art, Graffiti and the Right to the City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03688E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Youth and Globalisation</w:t>
            </w:r>
          </w:p>
        </w:tc>
      </w:tr>
      <w:tr w:rsidR="0003688E" w:rsidRPr="00EF791C" w:rsidTr="004D5F59">
        <w:tc>
          <w:tcPr>
            <w:tcW w:w="9848" w:type="dxa"/>
            <w:shd w:val="clear" w:color="auto" w:fill="CC0066"/>
          </w:tcPr>
          <w:p w:rsidR="0003688E" w:rsidRPr="00EF791C" w:rsidRDefault="00614926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Economics, Business and Management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Anglo-American Business Law (Level 2)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Brexit: Political Tensions, Economic Challenges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Business Psychology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Cybersecurity Risk Management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Entrepreneurship: Theory and Practice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Trade and Migration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Money, Banking and Cryptocurrencies</w:t>
            </w:r>
          </w:p>
        </w:tc>
      </w:tr>
      <w:tr w:rsidR="0003688E" w:rsidRPr="00EF791C" w:rsidTr="00C42C67">
        <w:tc>
          <w:tcPr>
            <w:tcW w:w="9848" w:type="dxa"/>
          </w:tcPr>
          <w:p w:rsidR="0003688E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Principles of Microeconomics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Digital Business Transformation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Economics for Sustainability: Climate Change and Social Inequalities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English for Business and Management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Healthcare Management: a London Perspective (Level 2)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Politics of Global Development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Principles of Macroeconomics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Understanding Management</w:t>
            </w:r>
          </w:p>
        </w:tc>
      </w:tr>
      <w:tr w:rsidR="004D5F59" w:rsidRPr="00EF791C" w:rsidTr="004D5F59">
        <w:tc>
          <w:tcPr>
            <w:tcW w:w="9848" w:type="dxa"/>
            <w:shd w:val="clear" w:color="auto" w:fill="CC0066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Education and Research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Educational Representations Through Media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What is Education?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Youth and Globalisation</w:t>
            </w:r>
          </w:p>
        </w:tc>
      </w:tr>
      <w:tr w:rsidR="004D5F59" w:rsidRPr="00EF791C" w:rsidTr="004D5F59">
        <w:tc>
          <w:tcPr>
            <w:tcW w:w="9848" w:type="dxa"/>
            <w:shd w:val="clear" w:color="auto" w:fill="CC0066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English for Academic Purposes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English Language Skills for Academic Purposes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 xml:space="preserve">English for Business and Management </w:t>
            </w:r>
            <w:r w:rsidRPr="00EF791C">
              <w:rPr>
                <w:rFonts w:ascii="Times New Roman" w:hAnsi="Times New Roman" w:cs="Times New Roman"/>
                <w:sz w:val="22"/>
              </w:rPr>
              <w:tab/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English Language Skills for Academic Purposes</w:t>
            </w:r>
          </w:p>
        </w:tc>
      </w:tr>
      <w:tr w:rsidR="004D5F59" w:rsidRPr="00EF791C" w:rsidTr="004D5F59">
        <w:tc>
          <w:tcPr>
            <w:tcW w:w="9848" w:type="dxa"/>
            <w:shd w:val="clear" w:color="auto" w:fill="CC0066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Geography and the Built Environment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Energy and Future Cities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Global London: Contemporary Urbanism, Culture and Space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Graphic Skills for Urban Studies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Urban Environmental Politics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4D5F59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lastRenderedPageBreak/>
              <w:t>Energy and Future Cities: Advanced Energy Systems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Energy and Future Cities: Innovating Architecture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London's Urban Development: Politics, Policy and Design</w:t>
            </w:r>
          </w:p>
        </w:tc>
      </w:tr>
      <w:tr w:rsidR="004D5F59" w:rsidRPr="00EF791C" w:rsidTr="00C42C67">
        <w:tc>
          <w:tcPr>
            <w:tcW w:w="9848" w:type="dxa"/>
          </w:tcPr>
          <w:p w:rsidR="004D5F59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Urban Geoscience: the London Perspective</w:t>
            </w:r>
          </w:p>
        </w:tc>
      </w:tr>
      <w:tr w:rsidR="004D5F59" w:rsidRPr="00EF791C" w:rsidTr="00800206">
        <w:tc>
          <w:tcPr>
            <w:tcW w:w="9848" w:type="dxa"/>
            <w:shd w:val="clear" w:color="auto" w:fill="CC0066"/>
          </w:tcPr>
          <w:p w:rsidR="004D5F59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Health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Global Migration and Health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Population and Public Health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F791C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800206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Global Health: Local and International Perspectives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Health Data Science and Data Analytics in Healthcare (Level 2)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Healthcare Management: a London Perspective (Level 2)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Mental Health and the Mind</w:t>
            </w:r>
          </w:p>
        </w:tc>
      </w:tr>
      <w:tr w:rsidR="00800206" w:rsidRPr="00EF791C" w:rsidTr="00800206">
        <w:tc>
          <w:tcPr>
            <w:tcW w:w="9848" w:type="dxa"/>
            <w:shd w:val="clear" w:color="auto" w:fill="CC0066"/>
          </w:tcPr>
          <w:p w:rsidR="00800206" w:rsidRPr="00EF791C" w:rsidRDefault="00800206" w:rsidP="00800206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History and Philosophy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Darwin and the History of Evolution (Level 2)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Post-war British Politics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An Archaeological History of London</w:t>
            </w:r>
          </w:p>
        </w:tc>
      </w:tr>
      <w:tr w:rsidR="00800206" w:rsidRPr="00EF791C" w:rsidTr="00800206">
        <w:tc>
          <w:tcPr>
            <w:tcW w:w="9848" w:type="dxa"/>
            <w:shd w:val="clear" w:color="auto" w:fill="CC0066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Law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Anglo-American Business Law (Level 2)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Corporate Social Responsibility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Commercial Arbitration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Law, Lawyers and Social Justice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800206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Commercial Litigation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Trade and Maritime Law</w:t>
            </w:r>
          </w:p>
        </w:tc>
      </w:tr>
      <w:tr w:rsidR="00800206" w:rsidRPr="00EF791C" w:rsidTr="00800206">
        <w:tc>
          <w:tcPr>
            <w:tcW w:w="9848" w:type="dxa"/>
            <w:shd w:val="clear" w:color="auto" w:fill="CC0066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F791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Medical Sciences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Nanotechnology in Medicine (Level 2)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Ability vs Disability: Guiding Growth and Function of the Musculoskeletal System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Nerve Injury Treatment: Medicine, Science &amp; Engineering</w:t>
            </w:r>
          </w:p>
        </w:tc>
      </w:tr>
      <w:tr w:rsidR="00800206" w:rsidRPr="00EF791C" w:rsidTr="00800206">
        <w:tc>
          <w:tcPr>
            <w:tcW w:w="9848" w:type="dxa"/>
            <w:shd w:val="clear" w:color="auto" w:fill="CC0066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B57E0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Politics and International Relations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800206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Brexit: Political Tensions, Economic Challenges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Global Migration and Health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Politics of Human Rights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Trade and Migration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800206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lastRenderedPageBreak/>
              <w:t>Making Policy in International Development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Populism and the Challenge to Western Democracy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Post-war British Politics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B57E0" w:rsidRDefault="00EF791C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International Relations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Politics of Global Development</w:t>
            </w:r>
          </w:p>
        </w:tc>
      </w:tr>
      <w:tr w:rsidR="00800206" w:rsidRPr="00EF791C" w:rsidTr="00C42C67">
        <w:tc>
          <w:tcPr>
            <w:tcW w:w="9848" w:type="dxa"/>
          </w:tcPr>
          <w:p w:rsidR="00800206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Rebellion</w:t>
            </w:r>
          </w:p>
        </w:tc>
      </w:tr>
      <w:tr w:rsidR="00800206" w:rsidRPr="00EF791C" w:rsidTr="00EF791C">
        <w:tc>
          <w:tcPr>
            <w:tcW w:w="9848" w:type="dxa"/>
            <w:shd w:val="clear" w:color="auto" w:fill="CC0066"/>
          </w:tcPr>
          <w:p w:rsidR="00800206" w:rsidRPr="00EB57E0" w:rsidRDefault="00EF791C" w:rsidP="00C42C67">
            <w:pPr>
              <w:spacing w:line="360" w:lineRule="exact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B57E0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Sciences and Mathematics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B57E0" w:rsidRDefault="00EF791C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One - Monday 29 June - Friday 17 July 2020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Astrophysics and Cosmology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Bioscience and Society: Public Engagement, Policy and Funding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 xml:space="preserve">Climate and Energy (Level 2) 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Climate Change and Sustainability in Practice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Computational Systems Biology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Principles of Organic Chemistry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Quantitative Finance: Maths in Investment Banking (Level 3)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 xml:space="preserve">Quantitative Modelling Techniques for Finance and Actuarial Sciences (Level 3) </w:t>
            </w:r>
            <w:r w:rsidRPr="00EF791C">
              <w:rPr>
                <w:rFonts w:ascii="Times New Roman" w:hAnsi="Times New Roman" w:cs="Times New Roman"/>
                <w:sz w:val="22"/>
              </w:rPr>
              <w:tab/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Science Journalism (Level 2)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Scientific Computing with Python and C++ (Level 2)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B57E0" w:rsidRDefault="00EF791C" w:rsidP="00C42C67">
            <w:pPr>
              <w:spacing w:line="360" w:lineRule="exact"/>
              <w:rPr>
                <w:rFonts w:ascii="Times New Roman" w:hAnsi="Times New Roman" w:cs="Times New Roman"/>
                <w:b/>
                <w:sz w:val="22"/>
              </w:rPr>
            </w:pPr>
            <w:r w:rsidRPr="00EB57E0">
              <w:rPr>
                <w:rFonts w:ascii="Times New Roman" w:hAnsi="Times New Roman" w:cs="Times New Roman"/>
                <w:b/>
                <w:sz w:val="22"/>
              </w:rPr>
              <w:t>Session Two - Monday 20 July - Friday 07 August 2020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Anatomy and Developmental Biology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Industrial Applications: Modelling Aircraft Icing (Level 2)</w:t>
            </w:r>
          </w:p>
        </w:tc>
      </w:tr>
      <w:tr w:rsidR="00EF791C" w:rsidRPr="00EF791C" w:rsidTr="00C42C67">
        <w:tc>
          <w:tcPr>
            <w:tcW w:w="9848" w:type="dxa"/>
          </w:tcPr>
          <w:p w:rsidR="00EF791C" w:rsidRPr="00EF791C" w:rsidRDefault="00EF791C" w:rsidP="00C42C67">
            <w:pPr>
              <w:spacing w:line="360" w:lineRule="exact"/>
              <w:rPr>
                <w:rFonts w:ascii="Times New Roman" w:hAnsi="Times New Roman" w:cs="Times New Roman"/>
                <w:sz w:val="22"/>
              </w:rPr>
            </w:pPr>
            <w:r w:rsidRPr="00EF791C">
              <w:rPr>
                <w:rFonts w:ascii="Times New Roman" w:hAnsi="Times New Roman" w:cs="Times New Roman"/>
                <w:sz w:val="22"/>
              </w:rPr>
              <w:t>Urban Geoscience: the London Perspective</w:t>
            </w:r>
          </w:p>
        </w:tc>
      </w:tr>
    </w:tbl>
    <w:p w:rsidR="009B46C2" w:rsidRPr="00536E26" w:rsidRDefault="009B46C2" w:rsidP="00F23114">
      <w:pPr>
        <w:rPr>
          <w:rFonts w:ascii="Arial Narrow" w:hAnsi="Arial Narrow"/>
        </w:rPr>
      </w:pPr>
    </w:p>
    <w:sectPr w:rsidR="009B46C2" w:rsidRPr="00536E26" w:rsidSect="00A90CF6">
      <w:type w:val="continuous"/>
      <w:pgSz w:w="11900" w:h="16840"/>
      <w:pgMar w:top="1089" w:right="1134" w:bottom="822" w:left="1134" w:header="709" w:footer="249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572" w:rsidRDefault="00B37572" w:rsidP="00AC5CF1">
      <w:r>
        <w:separator/>
      </w:r>
    </w:p>
  </w:endnote>
  <w:endnote w:type="continuationSeparator" w:id="0">
    <w:p w:rsidR="00B37572" w:rsidRDefault="00B37572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Malgun Gothic Semilight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1"/>
      <w:gridCol w:w="888"/>
    </w:tblGrid>
    <w:tr w:rsidR="00C42C67" w:rsidRPr="008C7CD7" w:rsidTr="00301449">
      <w:trPr>
        <w:trHeight w:hRule="exact" w:val="284"/>
      </w:trPr>
      <w:tc>
        <w:tcPr>
          <w:tcW w:w="8751" w:type="dxa"/>
          <w:vAlign w:val="center"/>
        </w:tcPr>
        <w:p w:rsidR="00C42C67" w:rsidRPr="008C7CD7" w:rsidRDefault="00C42C67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2027784098"/>
            <w:docPartObj>
              <w:docPartGallery w:val="Page Numbers (Bottom of Page)"/>
              <w:docPartUnique/>
            </w:docPartObj>
          </w:sdtPr>
          <w:sdtEndPr/>
          <w:sdtContent>
            <w:p w:rsidR="00C42C67" w:rsidRPr="008C7CD7" w:rsidRDefault="00C42C67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8C7D59" w:rsidRPr="008C7D59">
                <w:rPr>
                  <w:rFonts w:ascii="Arial Narrow" w:hAnsi="Arial Narrow"/>
                  <w:b/>
                  <w:bCs/>
                  <w:noProof/>
                  <w:lang w:val="zh-CN"/>
                </w:rPr>
                <w:t>4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begin"/>
              </w:r>
              <w:r>
                <w:rPr>
                  <w:rFonts w:ascii="Arial Narrow" w:hAnsi="Arial Narrow"/>
                  <w:b/>
                  <w:bCs/>
                  <w:noProof/>
                  <w:lang w:val="zh-CN"/>
                </w:rPr>
                <w:instrText>NUMPAGES  \* Arabic  \* MERGEFORMAT</w:instrText>
              </w:r>
              <w:r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separate"/>
              </w:r>
              <w:r w:rsidR="008C7D59">
                <w:rPr>
                  <w:rFonts w:ascii="Arial Narrow" w:hAnsi="Arial Narrow"/>
                  <w:b/>
                  <w:bCs/>
                  <w:noProof/>
                  <w:lang w:val="zh-CN"/>
                </w:rPr>
                <w:t>9</w:t>
              </w:r>
              <w:r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end"/>
              </w:r>
            </w:p>
          </w:sdtContent>
        </w:sdt>
      </w:tc>
    </w:tr>
  </w:tbl>
  <w:p w:rsidR="00C42C67" w:rsidRDefault="00B37572" w:rsidP="00F23114">
    <w:pPr>
      <w:jc w:val="left"/>
    </w:pPr>
    <w:r>
      <w:rPr>
        <w:rFonts w:ascii="Arial Narrow" w:hAnsi="Arial Narrow" w:cs="Arial"/>
        <w:bCs/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.6pt;margin-top:-14.95pt;width:482.9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572" w:rsidRDefault="00B37572" w:rsidP="00AC5CF1">
      <w:r>
        <w:separator/>
      </w:r>
    </w:p>
  </w:footnote>
  <w:footnote w:type="continuationSeparator" w:id="0">
    <w:p w:rsidR="00B37572" w:rsidRDefault="00B37572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C67" w:rsidRDefault="00C42C67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68077</wp:posOffset>
          </wp:positionH>
          <wp:positionV relativeFrom="paragraph">
            <wp:posOffset>-160504</wp:posOffset>
          </wp:positionV>
          <wp:extent cx="2082403" cy="370205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2403" cy="370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42C67" w:rsidRPr="00997C71" w:rsidRDefault="00C42C67" w:rsidP="00997C71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>
      <w:rPr>
        <w:rFonts w:ascii="Arial Narrow" w:hAnsi="Arial Narrow" w:hint="eastAsia"/>
        <w:bCs/>
        <w:color w:val="505050"/>
        <w:sz w:val="16"/>
        <w:szCs w:val="16"/>
      </w:rPr>
      <w:t>文档</w:t>
    </w:r>
    <w:r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>
      <w:rPr>
        <w:rFonts w:ascii="Arial Narrow" w:hAnsi="Arial Narrow"/>
        <w:bCs/>
        <w:color w:val="505050"/>
        <w:sz w:val="16"/>
        <w:szCs w:val="16"/>
      </w:rPr>
      <w:t>D</w:t>
    </w:r>
    <w:r w:rsidR="0060455C">
      <w:rPr>
        <w:rFonts w:ascii="Arial Narrow" w:hAnsi="Arial Narrow"/>
        <w:bCs/>
        <w:color w:val="505050"/>
        <w:sz w:val="16"/>
        <w:szCs w:val="16"/>
      </w:rPr>
      <w:t>2.</w:t>
    </w:r>
    <w:r>
      <w:rPr>
        <w:rFonts w:ascii="Arial Narrow" w:hAnsi="Arial Narrow"/>
        <w:bCs/>
        <w:color w:val="505050"/>
        <w:sz w:val="16"/>
        <w:szCs w:val="16"/>
      </w:rPr>
      <w:t>10</w:t>
    </w:r>
    <w:r w:rsidRPr="001A7775">
      <w:rPr>
        <w:rFonts w:ascii="Arial Narrow" w:hAnsi="Arial Narrow"/>
        <w:bCs/>
        <w:color w:val="505050"/>
        <w:sz w:val="16"/>
        <w:szCs w:val="16"/>
      </w:rPr>
      <w:t>A.</w:t>
    </w:r>
    <w:r>
      <w:rPr>
        <w:rFonts w:ascii="Arial Narrow" w:hAnsi="Arial Narrow"/>
        <w:bCs/>
        <w:color w:val="505050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1DA7"/>
    <w:multiLevelType w:val="multilevel"/>
    <w:tmpl w:val="980C901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bullet"/>
      <w:lvlText w:val="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4611B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9913E52"/>
    <w:multiLevelType w:val="hybridMultilevel"/>
    <w:tmpl w:val="6958CAE6"/>
    <w:lvl w:ilvl="0" w:tplc="CB7A8A2E">
      <w:start w:val="1"/>
      <w:numFmt w:val="decimal"/>
      <w:lvlText w:val="【%1】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3C82078"/>
    <w:multiLevelType w:val="hybridMultilevel"/>
    <w:tmpl w:val="A356AC6C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9C83693"/>
    <w:multiLevelType w:val="hybridMultilevel"/>
    <w:tmpl w:val="BBF2C90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9E47120"/>
    <w:multiLevelType w:val="hybridMultilevel"/>
    <w:tmpl w:val="4FCE2C68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 w15:restartNumberingAfterBreak="0">
    <w:nsid w:val="1A00331D"/>
    <w:multiLevelType w:val="multilevel"/>
    <w:tmpl w:val="249E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A14F1E"/>
    <w:multiLevelType w:val="hybridMultilevel"/>
    <w:tmpl w:val="FA66A8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6C62EEE"/>
    <w:multiLevelType w:val="hybridMultilevel"/>
    <w:tmpl w:val="522E3D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7440685"/>
    <w:multiLevelType w:val="hybridMultilevel"/>
    <w:tmpl w:val="BDD63162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0" w15:restartNumberingAfterBreak="0">
    <w:nsid w:val="27A46A04"/>
    <w:multiLevelType w:val="hybridMultilevel"/>
    <w:tmpl w:val="E3E42F3E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1" w15:restartNumberingAfterBreak="0">
    <w:nsid w:val="28EA445D"/>
    <w:multiLevelType w:val="hybridMultilevel"/>
    <w:tmpl w:val="7946FA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97A6C9E"/>
    <w:multiLevelType w:val="hybridMultilevel"/>
    <w:tmpl w:val="76D2C64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927CA5"/>
    <w:multiLevelType w:val="hybridMultilevel"/>
    <w:tmpl w:val="3DA078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C2D7FED"/>
    <w:multiLevelType w:val="hybridMultilevel"/>
    <w:tmpl w:val="EDAC6BFC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31A96DD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354719FE"/>
    <w:multiLevelType w:val="hybridMultilevel"/>
    <w:tmpl w:val="BA3E561A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 w15:restartNumberingAfterBreak="0">
    <w:nsid w:val="38195F2E"/>
    <w:multiLevelType w:val="hybridMultilevel"/>
    <w:tmpl w:val="7258F606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8" w15:restartNumberingAfterBreak="0">
    <w:nsid w:val="3A907040"/>
    <w:multiLevelType w:val="hybridMultilevel"/>
    <w:tmpl w:val="4E28EC2E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9" w15:restartNumberingAfterBreak="0">
    <w:nsid w:val="3EE6513C"/>
    <w:multiLevelType w:val="hybridMultilevel"/>
    <w:tmpl w:val="711EE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C9174B"/>
    <w:multiLevelType w:val="hybridMultilevel"/>
    <w:tmpl w:val="91DE986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1" w15:restartNumberingAfterBreak="0">
    <w:nsid w:val="419360F5"/>
    <w:multiLevelType w:val="hybridMultilevel"/>
    <w:tmpl w:val="D5E68728"/>
    <w:lvl w:ilvl="0" w:tplc="04090009">
      <w:start w:val="1"/>
      <w:numFmt w:val="bullet"/>
      <w:lvlText w:val=""/>
      <w:lvlJc w:val="left"/>
      <w:pPr>
        <w:ind w:left="11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22" w15:restartNumberingAfterBreak="0">
    <w:nsid w:val="42950BCB"/>
    <w:multiLevelType w:val="hybridMultilevel"/>
    <w:tmpl w:val="4946931C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 w15:restartNumberingAfterBreak="0">
    <w:nsid w:val="4445539C"/>
    <w:multiLevelType w:val="hybridMultilevel"/>
    <w:tmpl w:val="AC3E6E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99632E"/>
    <w:multiLevelType w:val="hybridMultilevel"/>
    <w:tmpl w:val="4D262156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C69265B"/>
    <w:multiLevelType w:val="hybridMultilevel"/>
    <w:tmpl w:val="487E8628"/>
    <w:lvl w:ilvl="0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6" w15:restartNumberingAfterBreak="0">
    <w:nsid w:val="4FCC18D0"/>
    <w:multiLevelType w:val="hybridMultilevel"/>
    <w:tmpl w:val="A072BEFA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7" w15:restartNumberingAfterBreak="0">
    <w:nsid w:val="57134A9C"/>
    <w:multiLevelType w:val="hybridMultilevel"/>
    <w:tmpl w:val="2CBEC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736AA0"/>
    <w:multiLevelType w:val="multilevel"/>
    <w:tmpl w:val="229C1B3A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29" w15:restartNumberingAfterBreak="0">
    <w:nsid w:val="5AE54BCD"/>
    <w:multiLevelType w:val="hybridMultilevel"/>
    <w:tmpl w:val="867A5C80"/>
    <w:lvl w:ilvl="0" w:tplc="04090011">
      <w:start w:val="1"/>
      <w:numFmt w:val="decimal"/>
      <w:lvlText w:val="%1)"/>
      <w:lvlJc w:val="left"/>
      <w:pPr>
        <w:ind w:left="1544" w:hanging="420"/>
      </w:pPr>
    </w:lvl>
    <w:lvl w:ilvl="1" w:tplc="04090019" w:tentative="1">
      <w:start w:val="1"/>
      <w:numFmt w:val="lowerLetter"/>
      <w:lvlText w:val="%2)"/>
      <w:lvlJc w:val="left"/>
      <w:pPr>
        <w:ind w:left="1964" w:hanging="420"/>
      </w:pPr>
    </w:lvl>
    <w:lvl w:ilvl="2" w:tplc="0409001B" w:tentative="1">
      <w:start w:val="1"/>
      <w:numFmt w:val="lowerRoman"/>
      <w:lvlText w:val="%3."/>
      <w:lvlJc w:val="right"/>
      <w:pPr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ind w:left="4904" w:hanging="420"/>
      </w:pPr>
    </w:lvl>
  </w:abstractNum>
  <w:abstractNum w:abstractNumId="30" w15:restartNumberingAfterBreak="0">
    <w:nsid w:val="5BFE79A9"/>
    <w:multiLevelType w:val="hybridMultilevel"/>
    <w:tmpl w:val="44E44F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1B22D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35B6DC1"/>
    <w:multiLevelType w:val="hybridMultilevel"/>
    <w:tmpl w:val="85160F2A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4A54AC9"/>
    <w:multiLevelType w:val="hybridMultilevel"/>
    <w:tmpl w:val="87A2CA3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6713E65"/>
    <w:multiLevelType w:val="hybridMultilevel"/>
    <w:tmpl w:val="E0248622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5" w15:restartNumberingAfterBreak="0">
    <w:nsid w:val="6C302E06"/>
    <w:multiLevelType w:val="hybridMultilevel"/>
    <w:tmpl w:val="8BB65A68"/>
    <w:lvl w:ilvl="0" w:tplc="04090011">
      <w:start w:val="1"/>
      <w:numFmt w:val="decimal"/>
      <w:lvlText w:val="%1)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36" w15:restartNumberingAfterBreak="0">
    <w:nsid w:val="6E266AB7"/>
    <w:multiLevelType w:val="hybridMultilevel"/>
    <w:tmpl w:val="7494DD44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7" w15:restartNumberingAfterBreak="0">
    <w:nsid w:val="6E32455B"/>
    <w:multiLevelType w:val="hybridMultilevel"/>
    <w:tmpl w:val="0AA24F3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65073B"/>
    <w:multiLevelType w:val="multilevel"/>
    <w:tmpl w:val="2BF2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241B5"/>
    <w:multiLevelType w:val="hybridMultilevel"/>
    <w:tmpl w:val="D1B83666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E183AC7"/>
    <w:multiLevelType w:val="hybridMultilevel"/>
    <w:tmpl w:val="4D68179A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EB703FF"/>
    <w:multiLevelType w:val="multilevel"/>
    <w:tmpl w:val="17A4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541576"/>
    <w:multiLevelType w:val="hybridMultilevel"/>
    <w:tmpl w:val="FA0684F4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1"/>
  </w:num>
  <w:num w:numId="2">
    <w:abstractNumId w:val="1"/>
  </w:num>
  <w:num w:numId="3">
    <w:abstractNumId w:val="2"/>
  </w:num>
  <w:num w:numId="4">
    <w:abstractNumId w:val="10"/>
  </w:num>
  <w:num w:numId="5">
    <w:abstractNumId w:val="14"/>
  </w:num>
  <w:num w:numId="6">
    <w:abstractNumId w:val="30"/>
  </w:num>
  <w:num w:numId="7">
    <w:abstractNumId w:val="15"/>
  </w:num>
  <w:num w:numId="8">
    <w:abstractNumId w:val="13"/>
  </w:num>
  <w:num w:numId="9">
    <w:abstractNumId w:val="8"/>
  </w:num>
  <w:num w:numId="10">
    <w:abstractNumId w:val="39"/>
  </w:num>
  <w:num w:numId="11">
    <w:abstractNumId w:val="16"/>
  </w:num>
  <w:num w:numId="12">
    <w:abstractNumId w:val="0"/>
  </w:num>
  <w:num w:numId="13">
    <w:abstractNumId w:val="32"/>
  </w:num>
  <w:num w:numId="14">
    <w:abstractNumId w:val="27"/>
  </w:num>
  <w:num w:numId="15">
    <w:abstractNumId w:val="26"/>
  </w:num>
  <w:num w:numId="16">
    <w:abstractNumId w:val="37"/>
  </w:num>
  <w:num w:numId="17">
    <w:abstractNumId w:val="9"/>
  </w:num>
  <w:num w:numId="18">
    <w:abstractNumId w:val="34"/>
  </w:num>
  <w:num w:numId="19">
    <w:abstractNumId w:val="18"/>
  </w:num>
  <w:num w:numId="20">
    <w:abstractNumId w:val="36"/>
  </w:num>
  <w:num w:numId="21">
    <w:abstractNumId w:val="28"/>
  </w:num>
  <w:num w:numId="22">
    <w:abstractNumId w:val="17"/>
  </w:num>
  <w:num w:numId="23">
    <w:abstractNumId w:val="7"/>
  </w:num>
  <w:num w:numId="24">
    <w:abstractNumId w:val="12"/>
  </w:num>
  <w:num w:numId="25">
    <w:abstractNumId w:val="5"/>
  </w:num>
  <w:num w:numId="26">
    <w:abstractNumId w:val="22"/>
  </w:num>
  <w:num w:numId="27">
    <w:abstractNumId w:val="20"/>
  </w:num>
  <w:num w:numId="28">
    <w:abstractNumId w:val="4"/>
  </w:num>
  <w:num w:numId="29">
    <w:abstractNumId w:val="42"/>
  </w:num>
  <w:num w:numId="30">
    <w:abstractNumId w:val="19"/>
  </w:num>
  <w:num w:numId="31">
    <w:abstractNumId w:val="24"/>
  </w:num>
  <w:num w:numId="32">
    <w:abstractNumId w:val="29"/>
  </w:num>
  <w:num w:numId="33">
    <w:abstractNumId w:val="23"/>
  </w:num>
  <w:num w:numId="34">
    <w:abstractNumId w:val="11"/>
  </w:num>
  <w:num w:numId="35">
    <w:abstractNumId w:val="38"/>
  </w:num>
  <w:num w:numId="36">
    <w:abstractNumId w:val="33"/>
  </w:num>
  <w:num w:numId="37">
    <w:abstractNumId w:val="41"/>
  </w:num>
  <w:num w:numId="38">
    <w:abstractNumId w:val="6"/>
  </w:num>
  <w:num w:numId="39">
    <w:abstractNumId w:val="25"/>
  </w:num>
  <w:num w:numId="40">
    <w:abstractNumId w:val="21"/>
  </w:num>
  <w:num w:numId="41">
    <w:abstractNumId w:val="40"/>
  </w:num>
  <w:num w:numId="42">
    <w:abstractNumId w:val="3"/>
  </w:num>
  <w:num w:numId="43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CF1"/>
    <w:rsid w:val="000026AC"/>
    <w:rsid w:val="00006835"/>
    <w:rsid w:val="00007D91"/>
    <w:rsid w:val="000142E2"/>
    <w:rsid w:val="00020C6A"/>
    <w:rsid w:val="000342C2"/>
    <w:rsid w:val="00034F02"/>
    <w:rsid w:val="0003688E"/>
    <w:rsid w:val="00036D06"/>
    <w:rsid w:val="00044002"/>
    <w:rsid w:val="00044D3A"/>
    <w:rsid w:val="0004695A"/>
    <w:rsid w:val="000512BA"/>
    <w:rsid w:val="00051E55"/>
    <w:rsid w:val="00051F6D"/>
    <w:rsid w:val="0005244B"/>
    <w:rsid w:val="00053AC8"/>
    <w:rsid w:val="00064DA0"/>
    <w:rsid w:val="0006772D"/>
    <w:rsid w:val="000712E1"/>
    <w:rsid w:val="000731B0"/>
    <w:rsid w:val="00080BBA"/>
    <w:rsid w:val="00082D60"/>
    <w:rsid w:val="00084D44"/>
    <w:rsid w:val="00092840"/>
    <w:rsid w:val="0009307F"/>
    <w:rsid w:val="000A14FF"/>
    <w:rsid w:val="000A1C5A"/>
    <w:rsid w:val="000B045F"/>
    <w:rsid w:val="000C1D47"/>
    <w:rsid w:val="000C2768"/>
    <w:rsid w:val="000C4A28"/>
    <w:rsid w:val="000D1156"/>
    <w:rsid w:val="000D302D"/>
    <w:rsid w:val="000D7A54"/>
    <w:rsid w:val="000E31C5"/>
    <w:rsid w:val="000E4F99"/>
    <w:rsid w:val="000F60E6"/>
    <w:rsid w:val="000F7EF7"/>
    <w:rsid w:val="001023A8"/>
    <w:rsid w:val="00103BBE"/>
    <w:rsid w:val="00106E75"/>
    <w:rsid w:val="00110A13"/>
    <w:rsid w:val="001116FF"/>
    <w:rsid w:val="0011308B"/>
    <w:rsid w:val="00113F84"/>
    <w:rsid w:val="00116A76"/>
    <w:rsid w:val="00120F01"/>
    <w:rsid w:val="00136FB8"/>
    <w:rsid w:val="0014073B"/>
    <w:rsid w:val="001425C2"/>
    <w:rsid w:val="00156B11"/>
    <w:rsid w:val="00160325"/>
    <w:rsid w:val="001630F2"/>
    <w:rsid w:val="001641E5"/>
    <w:rsid w:val="001677C9"/>
    <w:rsid w:val="00167984"/>
    <w:rsid w:val="001737A3"/>
    <w:rsid w:val="00176B1A"/>
    <w:rsid w:val="00182E41"/>
    <w:rsid w:val="00183D4A"/>
    <w:rsid w:val="001904D8"/>
    <w:rsid w:val="00192B44"/>
    <w:rsid w:val="00192DD5"/>
    <w:rsid w:val="00193990"/>
    <w:rsid w:val="001975D9"/>
    <w:rsid w:val="001A7775"/>
    <w:rsid w:val="001B17C7"/>
    <w:rsid w:val="001B4BA9"/>
    <w:rsid w:val="001B7946"/>
    <w:rsid w:val="001C0B56"/>
    <w:rsid w:val="001C49E6"/>
    <w:rsid w:val="001D02D7"/>
    <w:rsid w:val="001D1CB2"/>
    <w:rsid w:val="001D2EB2"/>
    <w:rsid w:val="001D6305"/>
    <w:rsid w:val="001D699A"/>
    <w:rsid w:val="001E5334"/>
    <w:rsid w:val="001E6388"/>
    <w:rsid w:val="001F3257"/>
    <w:rsid w:val="001F557F"/>
    <w:rsid w:val="00204F4D"/>
    <w:rsid w:val="00211692"/>
    <w:rsid w:val="00216AFD"/>
    <w:rsid w:val="00243F87"/>
    <w:rsid w:val="00250439"/>
    <w:rsid w:val="002504F3"/>
    <w:rsid w:val="00255DF4"/>
    <w:rsid w:val="002568BE"/>
    <w:rsid w:val="002676E3"/>
    <w:rsid w:val="00272EAC"/>
    <w:rsid w:val="0027762A"/>
    <w:rsid w:val="00280D31"/>
    <w:rsid w:val="002849CB"/>
    <w:rsid w:val="00285F8D"/>
    <w:rsid w:val="002A04F5"/>
    <w:rsid w:val="002A1DB8"/>
    <w:rsid w:val="002A26F2"/>
    <w:rsid w:val="002A2CB5"/>
    <w:rsid w:val="002A3F8D"/>
    <w:rsid w:val="002B1B85"/>
    <w:rsid w:val="002B4672"/>
    <w:rsid w:val="002B5E61"/>
    <w:rsid w:val="002B79B6"/>
    <w:rsid w:val="002C0BFB"/>
    <w:rsid w:val="002C50B5"/>
    <w:rsid w:val="002C5849"/>
    <w:rsid w:val="002C6A60"/>
    <w:rsid w:val="002D0EAC"/>
    <w:rsid w:val="002D67C3"/>
    <w:rsid w:val="002E4C20"/>
    <w:rsid w:val="002F3732"/>
    <w:rsid w:val="002F51E6"/>
    <w:rsid w:val="002F561E"/>
    <w:rsid w:val="002F5D59"/>
    <w:rsid w:val="00301449"/>
    <w:rsid w:val="00313817"/>
    <w:rsid w:val="00316373"/>
    <w:rsid w:val="00316E58"/>
    <w:rsid w:val="00327093"/>
    <w:rsid w:val="00330AF0"/>
    <w:rsid w:val="0033375E"/>
    <w:rsid w:val="0033499A"/>
    <w:rsid w:val="003372A0"/>
    <w:rsid w:val="00337951"/>
    <w:rsid w:val="00351C3E"/>
    <w:rsid w:val="0035222B"/>
    <w:rsid w:val="003537C5"/>
    <w:rsid w:val="00356A35"/>
    <w:rsid w:val="0036060D"/>
    <w:rsid w:val="00361656"/>
    <w:rsid w:val="003637F3"/>
    <w:rsid w:val="00363F08"/>
    <w:rsid w:val="00371B6E"/>
    <w:rsid w:val="00373856"/>
    <w:rsid w:val="00374F82"/>
    <w:rsid w:val="00375471"/>
    <w:rsid w:val="00381189"/>
    <w:rsid w:val="00384843"/>
    <w:rsid w:val="0038720D"/>
    <w:rsid w:val="003879B5"/>
    <w:rsid w:val="00391D9C"/>
    <w:rsid w:val="003A0BDB"/>
    <w:rsid w:val="003B038C"/>
    <w:rsid w:val="003B2ED0"/>
    <w:rsid w:val="003B3476"/>
    <w:rsid w:val="003C1EA1"/>
    <w:rsid w:val="003C1FF4"/>
    <w:rsid w:val="003C25E3"/>
    <w:rsid w:val="003C367F"/>
    <w:rsid w:val="003C37DE"/>
    <w:rsid w:val="003D480A"/>
    <w:rsid w:val="003E0745"/>
    <w:rsid w:val="003E1240"/>
    <w:rsid w:val="003E1680"/>
    <w:rsid w:val="003F0BBD"/>
    <w:rsid w:val="003F42F2"/>
    <w:rsid w:val="0040109C"/>
    <w:rsid w:val="00410EE0"/>
    <w:rsid w:val="00417C55"/>
    <w:rsid w:val="004233CD"/>
    <w:rsid w:val="0042623F"/>
    <w:rsid w:val="00426713"/>
    <w:rsid w:val="004379C1"/>
    <w:rsid w:val="00442ECF"/>
    <w:rsid w:val="00446CF4"/>
    <w:rsid w:val="00452C53"/>
    <w:rsid w:val="004539D7"/>
    <w:rsid w:val="00455EE7"/>
    <w:rsid w:val="004563DB"/>
    <w:rsid w:val="00464201"/>
    <w:rsid w:val="00466069"/>
    <w:rsid w:val="004671CC"/>
    <w:rsid w:val="00471E01"/>
    <w:rsid w:val="00471F01"/>
    <w:rsid w:val="00476DAF"/>
    <w:rsid w:val="004869FE"/>
    <w:rsid w:val="00490F4D"/>
    <w:rsid w:val="004944D9"/>
    <w:rsid w:val="00495510"/>
    <w:rsid w:val="004B1C7D"/>
    <w:rsid w:val="004B4432"/>
    <w:rsid w:val="004C3A87"/>
    <w:rsid w:val="004C5318"/>
    <w:rsid w:val="004D20CB"/>
    <w:rsid w:val="004D5F59"/>
    <w:rsid w:val="004E1BE4"/>
    <w:rsid w:val="004F05E0"/>
    <w:rsid w:val="00501F09"/>
    <w:rsid w:val="00504DE3"/>
    <w:rsid w:val="00507498"/>
    <w:rsid w:val="00512E30"/>
    <w:rsid w:val="005139B0"/>
    <w:rsid w:val="005149A9"/>
    <w:rsid w:val="005213D2"/>
    <w:rsid w:val="00527158"/>
    <w:rsid w:val="00531118"/>
    <w:rsid w:val="0053196D"/>
    <w:rsid w:val="00532016"/>
    <w:rsid w:val="00532A40"/>
    <w:rsid w:val="00536E26"/>
    <w:rsid w:val="00541AE7"/>
    <w:rsid w:val="00544EF3"/>
    <w:rsid w:val="005633BA"/>
    <w:rsid w:val="00564021"/>
    <w:rsid w:val="005721D2"/>
    <w:rsid w:val="00577ABC"/>
    <w:rsid w:val="00581CD0"/>
    <w:rsid w:val="005863BD"/>
    <w:rsid w:val="005A1F02"/>
    <w:rsid w:val="005A352E"/>
    <w:rsid w:val="005A4D7A"/>
    <w:rsid w:val="005A69BC"/>
    <w:rsid w:val="005A6EF6"/>
    <w:rsid w:val="005B18AD"/>
    <w:rsid w:val="005B5DF9"/>
    <w:rsid w:val="005C752E"/>
    <w:rsid w:val="005D21E5"/>
    <w:rsid w:val="005D50D2"/>
    <w:rsid w:val="005D70A1"/>
    <w:rsid w:val="005D750A"/>
    <w:rsid w:val="005E1E2F"/>
    <w:rsid w:val="005E4358"/>
    <w:rsid w:val="005E752E"/>
    <w:rsid w:val="005F3083"/>
    <w:rsid w:val="005F37DD"/>
    <w:rsid w:val="005F4085"/>
    <w:rsid w:val="005F43F8"/>
    <w:rsid w:val="0060455C"/>
    <w:rsid w:val="00606228"/>
    <w:rsid w:val="00614926"/>
    <w:rsid w:val="00615152"/>
    <w:rsid w:val="00616827"/>
    <w:rsid w:val="006169F5"/>
    <w:rsid w:val="0061797C"/>
    <w:rsid w:val="00624EB2"/>
    <w:rsid w:val="00625B78"/>
    <w:rsid w:val="00635704"/>
    <w:rsid w:val="006446D4"/>
    <w:rsid w:val="006455E4"/>
    <w:rsid w:val="00650E05"/>
    <w:rsid w:val="00651C09"/>
    <w:rsid w:val="00652C97"/>
    <w:rsid w:val="00655E22"/>
    <w:rsid w:val="00665894"/>
    <w:rsid w:val="006666AC"/>
    <w:rsid w:val="006747CD"/>
    <w:rsid w:val="00680550"/>
    <w:rsid w:val="00684005"/>
    <w:rsid w:val="006854D9"/>
    <w:rsid w:val="00685AF7"/>
    <w:rsid w:val="00690C69"/>
    <w:rsid w:val="00691ED3"/>
    <w:rsid w:val="006922B6"/>
    <w:rsid w:val="006A30CF"/>
    <w:rsid w:val="006A4E22"/>
    <w:rsid w:val="006B2EA7"/>
    <w:rsid w:val="006B6F4D"/>
    <w:rsid w:val="006C393A"/>
    <w:rsid w:val="006C6133"/>
    <w:rsid w:val="006D41AC"/>
    <w:rsid w:val="006D6472"/>
    <w:rsid w:val="006D7538"/>
    <w:rsid w:val="006E09F4"/>
    <w:rsid w:val="006E2400"/>
    <w:rsid w:val="006E2D7C"/>
    <w:rsid w:val="006E2E88"/>
    <w:rsid w:val="006F5C91"/>
    <w:rsid w:val="007012CC"/>
    <w:rsid w:val="0070323C"/>
    <w:rsid w:val="007051A4"/>
    <w:rsid w:val="00706692"/>
    <w:rsid w:val="00712A36"/>
    <w:rsid w:val="007134AD"/>
    <w:rsid w:val="00713D1F"/>
    <w:rsid w:val="00714EB1"/>
    <w:rsid w:val="00716571"/>
    <w:rsid w:val="0071684C"/>
    <w:rsid w:val="00727DFB"/>
    <w:rsid w:val="007362EB"/>
    <w:rsid w:val="00760F68"/>
    <w:rsid w:val="007631ED"/>
    <w:rsid w:val="007632E7"/>
    <w:rsid w:val="00770832"/>
    <w:rsid w:val="00772F34"/>
    <w:rsid w:val="00775FAE"/>
    <w:rsid w:val="00776488"/>
    <w:rsid w:val="007764FE"/>
    <w:rsid w:val="00780760"/>
    <w:rsid w:val="00783037"/>
    <w:rsid w:val="00783884"/>
    <w:rsid w:val="0079234D"/>
    <w:rsid w:val="00794A3A"/>
    <w:rsid w:val="00794F7F"/>
    <w:rsid w:val="00795A7E"/>
    <w:rsid w:val="007A00E7"/>
    <w:rsid w:val="007A0C7C"/>
    <w:rsid w:val="007A3853"/>
    <w:rsid w:val="007A518E"/>
    <w:rsid w:val="007A7706"/>
    <w:rsid w:val="007B2BA1"/>
    <w:rsid w:val="007C0672"/>
    <w:rsid w:val="007C4831"/>
    <w:rsid w:val="007C7284"/>
    <w:rsid w:val="007D133C"/>
    <w:rsid w:val="007D46A1"/>
    <w:rsid w:val="007D5850"/>
    <w:rsid w:val="007E1076"/>
    <w:rsid w:val="007E2B96"/>
    <w:rsid w:val="007E3E27"/>
    <w:rsid w:val="007F55BD"/>
    <w:rsid w:val="007F7A09"/>
    <w:rsid w:val="00800206"/>
    <w:rsid w:val="008176DA"/>
    <w:rsid w:val="008231AE"/>
    <w:rsid w:val="00827121"/>
    <w:rsid w:val="008320D0"/>
    <w:rsid w:val="00834A1B"/>
    <w:rsid w:val="00836968"/>
    <w:rsid w:val="0083719C"/>
    <w:rsid w:val="00840573"/>
    <w:rsid w:val="00843FFC"/>
    <w:rsid w:val="00845E01"/>
    <w:rsid w:val="00845EA8"/>
    <w:rsid w:val="0084706D"/>
    <w:rsid w:val="00853DAF"/>
    <w:rsid w:val="00863226"/>
    <w:rsid w:val="00872FB5"/>
    <w:rsid w:val="00875861"/>
    <w:rsid w:val="00882E7C"/>
    <w:rsid w:val="0088644E"/>
    <w:rsid w:val="00891FD3"/>
    <w:rsid w:val="00897643"/>
    <w:rsid w:val="008B2E57"/>
    <w:rsid w:val="008B5BA5"/>
    <w:rsid w:val="008B6FBC"/>
    <w:rsid w:val="008B766E"/>
    <w:rsid w:val="008B7A28"/>
    <w:rsid w:val="008C7CD7"/>
    <w:rsid w:val="008C7D59"/>
    <w:rsid w:val="008D18D0"/>
    <w:rsid w:val="008D31F2"/>
    <w:rsid w:val="008D4C8A"/>
    <w:rsid w:val="008E3784"/>
    <w:rsid w:val="008E39C2"/>
    <w:rsid w:val="008E4408"/>
    <w:rsid w:val="008E7808"/>
    <w:rsid w:val="008F0B7A"/>
    <w:rsid w:val="008F3A1D"/>
    <w:rsid w:val="008F7091"/>
    <w:rsid w:val="008F7925"/>
    <w:rsid w:val="0090146C"/>
    <w:rsid w:val="00902B11"/>
    <w:rsid w:val="00906C0D"/>
    <w:rsid w:val="00907745"/>
    <w:rsid w:val="009079F2"/>
    <w:rsid w:val="00907EC5"/>
    <w:rsid w:val="00914C86"/>
    <w:rsid w:val="00917E20"/>
    <w:rsid w:val="0092154C"/>
    <w:rsid w:val="0092183E"/>
    <w:rsid w:val="00930A15"/>
    <w:rsid w:val="009311CE"/>
    <w:rsid w:val="0093383B"/>
    <w:rsid w:val="00935096"/>
    <w:rsid w:val="00936F60"/>
    <w:rsid w:val="0093754F"/>
    <w:rsid w:val="009424F7"/>
    <w:rsid w:val="00952C8D"/>
    <w:rsid w:val="0095657D"/>
    <w:rsid w:val="009667C0"/>
    <w:rsid w:val="00974160"/>
    <w:rsid w:val="00974E61"/>
    <w:rsid w:val="009808C9"/>
    <w:rsid w:val="00984077"/>
    <w:rsid w:val="0098754F"/>
    <w:rsid w:val="009936B1"/>
    <w:rsid w:val="009959FE"/>
    <w:rsid w:val="00997C71"/>
    <w:rsid w:val="009A570C"/>
    <w:rsid w:val="009B2246"/>
    <w:rsid w:val="009B46C2"/>
    <w:rsid w:val="009B6CF1"/>
    <w:rsid w:val="009C1B3B"/>
    <w:rsid w:val="009C3988"/>
    <w:rsid w:val="009C55A3"/>
    <w:rsid w:val="009D03AB"/>
    <w:rsid w:val="009D2CA3"/>
    <w:rsid w:val="009D3F16"/>
    <w:rsid w:val="009D48EC"/>
    <w:rsid w:val="009E4419"/>
    <w:rsid w:val="009E7716"/>
    <w:rsid w:val="009F092E"/>
    <w:rsid w:val="009F24BF"/>
    <w:rsid w:val="009F5BD2"/>
    <w:rsid w:val="00A0052A"/>
    <w:rsid w:val="00A04A57"/>
    <w:rsid w:val="00A10B92"/>
    <w:rsid w:val="00A110C9"/>
    <w:rsid w:val="00A12F1D"/>
    <w:rsid w:val="00A133B4"/>
    <w:rsid w:val="00A2289B"/>
    <w:rsid w:val="00A23672"/>
    <w:rsid w:val="00A26FCC"/>
    <w:rsid w:val="00A27B41"/>
    <w:rsid w:val="00A32B21"/>
    <w:rsid w:val="00A34368"/>
    <w:rsid w:val="00A468E2"/>
    <w:rsid w:val="00A51ABD"/>
    <w:rsid w:val="00A6446F"/>
    <w:rsid w:val="00A704FD"/>
    <w:rsid w:val="00A72826"/>
    <w:rsid w:val="00A72EF8"/>
    <w:rsid w:val="00A73401"/>
    <w:rsid w:val="00A74E41"/>
    <w:rsid w:val="00A82450"/>
    <w:rsid w:val="00A90CF6"/>
    <w:rsid w:val="00A939DE"/>
    <w:rsid w:val="00A97FEE"/>
    <w:rsid w:val="00AA5E37"/>
    <w:rsid w:val="00AB0633"/>
    <w:rsid w:val="00AB0F9F"/>
    <w:rsid w:val="00AB1F4B"/>
    <w:rsid w:val="00AB4CC2"/>
    <w:rsid w:val="00AC06BC"/>
    <w:rsid w:val="00AC12C4"/>
    <w:rsid w:val="00AC39D6"/>
    <w:rsid w:val="00AC53E8"/>
    <w:rsid w:val="00AC5CF1"/>
    <w:rsid w:val="00AC60E2"/>
    <w:rsid w:val="00AD0A76"/>
    <w:rsid w:val="00AD1C47"/>
    <w:rsid w:val="00AD5803"/>
    <w:rsid w:val="00AD5EB6"/>
    <w:rsid w:val="00AE024F"/>
    <w:rsid w:val="00AE1F8E"/>
    <w:rsid w:val="00AE292B"/>
    <w:rsid w:val="00AE5AA9"/>
    <w:rsid w:val="00AE689E"/>
    <w:rsid w:val="00AF249A"/>
    <w:rsid w:val="00AF463D"/>
    <w:rsid w:val="00AF72BF"/>
    <w:rsid w:val="00B02B07"/>
    <w:rsid w:val="00B11180"/>
    <w:rsid w:val="00B11B47"/>
    <w:rsid w:val="00B11CC7"/>
    <w:rsid w:val="00B11DB6"/>
    <w:rsid w:val="00B13AEA"/>
    <w:rsid w:val="00B204DC"/>
    <w:rsid w:val="00B21395"/>
    <w:rsid w:val="00B2357A"/>
    <w:rsid w:val="00B342E6"/>
    <w:rsid w:val="00B35593"/>
    <w:rsid w:val="00B37572"/>
    <w:rsid w:val="00B40122"/>
    <w:rsid w:val="00B40AAC"/>
    <w:rsid w:val="00B42C27"/>
    <w:rsid w:val="00B450A0"/>
    <w:rsid w:val="00B559B8"/>
    <w:rsid w:val="00B602FB"/>
    <w:rsid w:val="00B6175A"/>
    <w:rsid w:val="00B624A4"/>
    <w:rsid w:val="00B6792E"/>
    <w:rsid w:val="00B85243"/>
    <w:rsid w:val="00B87D27"/>
    <w:rsid w:val="00B913CA"/>
    <w:rsid w:val="00B9143C"/>
    <w:rsid w:val="00B93856"/>
    <w:rsid w:val="00BB013E"/>
    <w:rsid w:val="00BB0E9A"/>
    <w:rsid w:val="00BB2071"/>
    <w:rsid w:val="00BC2B5C"/>
    <w:rsid w:val="00BC57FF"/>
    <w:rsid w:val="00BC5F10"/>
    <w:rsid w:val="00BC7FAB"/>
    <w:rsid w:val="00BD5109"/>
    <w:rsid w:val="00BD7373"/>
    <w:rsid w:val="00BD77E5"/>
    <w:rsid w:val="00BD792C"/>
    <w:rsid w:val="00BE281F"/>
    <w:rsid w:val="00BE3A47"/>
    <w:rsid w:val="00BE4D5D"/>
    <w:rsid w:val="00BF1A7F"/>
    <w:rsid w:val="00BF59A0"/>
    <w:rsid w:val="00BF59F4"/>
    <w:rsid w:val="00C00543"/>
    <w:rsid w:val="00C0125A"/>
    <w:rsid w:val="00C03F59"/>
    <w:rsid w:val="00C06AD8"/>
    <w:rsid w:val="00C14BCF"/>
    <w:rsid w:val="00C24674"/>
    <w:rsid w:val="00C25B03"/>
    <w:rsid w:val="00C3158B"/>
    <w:rsid w:val="00C31C86"/>
    <w:rsid w:val="00C3686F"/>
    <w:rsid w:val="00C42C67"/>
    <w:rsid w:val="00C42EC3"/>
    <w:rsid w:val="00C43F28"/>
    <w:rsid w:val="00C44FAD"/>
    <w:rsid w:val="00C458E6"/>
    <w:rsid w:val="00C53A96"/>
    <w:rsid w:val="00C54235"/>
    <w:rsid w:val="00C6705E"/>
    <w:rsid w:val="00C81B6C"/>
    <w:rsid w:val="00C857CC"/>
    <w:rsid w:val="00C86373"/>
    <w:rsid w:val="00C91F3E"/>
    <w:rsid w:val="00C9500D"/>
    <w:rsid w:val="00CA20E9"/>
    <w:rsid w:val="00CA39B3"/>
    <w:rsid w:val="00CB3B4E"/>
    <w:rsid w:val="00CC35F2"/>
    <w:rsid w:val="00CD4077"/>
    <w:rsid w:val="00CD6B52"/>
    <w:rsid w:val="00CE7486"/>
    <w:rsid w:val="00CF4897"/>
    <w:rsid w:val="00CF4FBF"/>
    <w:rsid w:val="00CF5375"/>
    <w:rsid w:val="00D02486"/>
    <w:rsid w:val="00D10B00"/>
    <w:rsid w:val="00D14C11"/>
    <w:rsid w:val="00D1529A"/>
    <w:rsid w:val="00D212E7"/>
    <w:rsid w:val="00D236C9"/>
    <w:rsid w:val="00D2536F"/>
    <w:rsid w:val="00D262DE"/>
    <w:rsid w:val="00D30AC0"/>
    <w:rsid w:val="00D3103D"/>
    <w:rsid w:val="00D34388"/>
    <w:rsid w:val="00D36C50"/>
    <w:rsid w:val="00D41BA2"/>
    <w:rsid w:val="00D44849"/>
    <w:rsid w:val="00D454BD"/>
    <w:rsid w:val="00D46E4C"/>
    <w:rsid w:val="00D63918"/>
    <w:rsid w:val="00D75510"/>
    <w:rsid w:val="00D76605"/>
    <w:rsid w:val="00D923F5"/>
    <w:rsid w:val="00D930C7"/>
    <w:rsid w:val="00DA52B6"/>
    <w:rsid w:val="00DB2FE2"/>
    <w:rsid w:val="00DB6C5A"/>
    <w:rsid w:val="00DC02D5"/>
    <w:rsid w:val="00DC32AF"/>
    <w:rsid w:val="00DD2D1A"/>
    <w:rsid w:val="00DD790B"/>
    <w:rsid w:val="00DE3E6F"/>
    <w:rsid w:val="00DE4B44"/>
    <w:rsid w:val="00DE5DEE"/>
    <w:rsid w:val="00DF75B0"/>
    <w:rsid w:val="00E050EA"/>
    <w:rsid w:val="00E06BCA"/>
    <w:rsid w:val="00E236BE"/>
    <w:rsid w:val="00E249CB"/>
    <w:rsid w:val="00E25FED"/>
    <w:rsid w:val="00E275B0"/>
    <w:rsid w:val="00E338BF"/>
    <w:rsid w:val="00E33A69"/>
    <w:rsid w:val="00E34E89"/>
    <w:rsid w:val="00E3635B"/>
    <w:rsid w:val="00E36ACE"/>
    <w:rsid w:val="00E4099D"/>
    <w:rsid w:val="00E43A78"/>
    <w:rsid w:val="00E450BD"/>
    <w:rsid w:val="00E56AE0"/>
    <w:rsid w:val="00E570A4"/>
    <w:rsid w:val="00E64F09"/>
    <w:rsid w:val="00E661EA"/>
    <w:rsid w:val="00E66D9F"/>
    <w:rsid w:val="00E75F4A"/>
    <w:rsid w:val="00E77F33"/>
    <w:rsid w:val="00E80D6E"/>
    <w:rsid w:val="00E832F9"/>
    <w:rsid w:val="00E85A43"/>
    <w:rsid w:val="00E879C5"/>
    <w:rsid w:val="00E93572"/>
    <w:rsid w:val="00E960BD"/>
    <w:rsid w:val="00E970E5"/>
    <w:rsid w:val="00EA08F5"/>
    <w:rsid w:val="00EA32A6"/>
    <w:rsid w:val="00EA44CC"/>
    <w:rsid w:val="00EB161C"/>
    <w:rsid w:val="00EB1F93"/>
    <w:rsid w:val="00EB57E0"/>
    <w:rsid w:val="00EC2745"/>
    <w:rsid w:val="00EC36C7"/>
    <w:rsid w:val="00EC6A3F"/>
    <w:rsid w:val="00ED4DB3"/>
    <w:rsid w:val="00EE1BBE"/>
    <w:rsid w:val="00EE45B3"/>
    <w:rsid w:val="00EE78D2"/>
    <w:rsid w:val="00EF266B"/>
    <w:rsid w:val="00EF791C"/>
    <w:rsid w:val="00F0010A"/>
    <w:rsid w:val="00F00962"/>
    <w:rsid w:val="00F027B2"/>
    <w:rsid w:val="00F0387A"/>
    <w:rsid w:val="00F040A7"/>
    <w:rsid w:val="00F04439"/>
    <w:rsid w:val="00F23114"/>
    <w:rsid w:val="00F27508"/>
    <w:rsid w:val="00F300CE"/>
    <w:rsid w:val="00F30F21"/>
    <w:rsid w:val="00F3101A"/>
    <w:rsid w:val="00F34C97"/>
    <w:rsid w:val="00F36CED"/>
    <w:rsid w:val="00F42D84"/>
    <w:rsid w:val="00F46C8B"/>
    <w:rsid w:val="00F54717"/>
    <w:rsid w:val="00F66048"/>
    <w:rsid w:val="00F7049F"/>
    <w:rsid w:val="00F75B66"/>
    <w:rsid w:val="00F864A2"/>
    <w:rsid w:val="00F94FA0"/>
    <w:rsid w:val="00FA0244"/>
    <w:rsid w:val="00FB1E72"/>
    <w:rsid w:val="00FB6C1C"/>
    <w:rsid w:val="00FC11D9"/>
    <w:rsid w:val="00FC3B45"/>
    <w:rsid w:val="00FC79FC"/>
    <w:rsid w:val="00FD099D"/>
    <w:rsid w:val="00FD114B"/>
    <w:rsid w:val="00FD140D"/>
    <w:rsid w:val="00FD3EBC"/>
    <w:rsid w:val="00FD5215"/>
    <w:rsid w:val="00FD7DC3"/>
    <w:rsid w:val="00FE3C0C"/>
    <w:rsid w:val="00FE3D69"/>
    <w:rsid w:val="00FF0FBA"/>
    <w:rsid w:val="00FF1333"/>
    <w:rsid w:val="00FF1978"/>
    <w:rsid w:val="00FF43E6"/>
    <w:rsid w:val="00FF5298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DAD7023"/>
  <w15:docId w15:val="{8C045E57-8A09-4AAC-A2A7-41EA08D9E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AC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Subtitle"/>
    <w:basedOn w:val="a"/>
    <w:next w:val="a"/>
    <w:link w:val="ae"/>
    <w:uiPriority w:val="11"/>
    <w:qFormat/>
    <w:rsid w:val="006922B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rsid w:val="006922B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">
    <w:name w:val="Date"/>
    <w:basedOn w:val="a"/>
    <w:next w:val="a"/>
    <w:link w:val="af0"/>
    <w:uiPriority w:val="99"/>
    <w:semiHidden/>
    <w:unhideWhenUsed/>
    <w:rsid w:val="00C24674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24674"/>
  </w:style>
  <w:style w:type="character" w:styleId="af1">
    <w:name w:val="Strong"/>
    <w:basedOn w:val="a0"/>
    <w:uiPriority w:val="22"/>
    <w:qFormat/>
    <w:rsid w:val="00917E20"/>
    <w:rPr>
      <w:b/>
      <w:bCs/>
    </w:rPr>
  </w:style>
  <w:style w:type="character" w:customStyle="1" w:styleId="50">
    <w:name w:val="标题 5 字符"/>
    <w:basedOn w:val="a0"/>
    <w:link w:val="5"/>
    <w:uiPriority w:val="9"/>
    <w:semiHidden/>
    <w:rsid w:val="00E36A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85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3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2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8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43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plication@iefstudy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cl.ac.uk/prospective-students/summer-school/modules-searc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A0D0-F8DA-4860-9ED1-C1E353F7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9</Pages>
  <Words>1572</Words>
  <Characters>8965</Characters>
  <Application>Microsoft Office Word</Application>
  <DocSecurity>0</DocSecurity>
  <Lines>74</Lines>
  <Paragraphs>21</Paragraphs>
  <ScaleCrop>false</ScaleCrop>
  <Company/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 Zheng</dc:creator>
  <cp:lastModifiedBy>China</cp:lastModifiedBy>
  <cp:revision>244</cp:revision>
  <cp:lastPrinted>2019-01-29T04:39:00Z</cp:lastPrinted>
  <dcterms:created xsi:type="dcterms:W3CDTF">2018-09-03T07:27:00Z</dcterms:created>
  <dcterms:modified xsi:type="dcterms:W3CDTF">2019-11-22T10:07:00Z</dcterms:modified>
</cp:coreProperties>
</file>